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29015" w14:textId="77777777" w:rsidR="00D50F59" w:rsidRPr="000B5F8F" w:rsidRDefault="00D50F59" w:rsidP="00444567">
      <w:pPr>
        <w:jc w:val="center"/>
        <w:rPr>
          <w:rFonts w:ascii="Arial Narrow" w:hAnsi="Arial Narrow"/>
          <w:b/>
          <w:sz w:val="28"/>
          <w:szCs w:val="28"/>
        </w:rPr>
      </w:pPr>
    </w:p>
    <w:p w14:paraId="28EE3458" w14:textId="77777777" w:rsidR="00444567" w:rsidRPr="000B5F8F" w:rsidRDefault="00403969" w:rsidP="00444567">
      <w:pPr>
        <w:jc w:val="center"/>
        <w:rPr>
          <w:rFonts w:ascii="Arial Narrow" w:hAnsi="Arial Narrow"/>
          <w:b/>
          <w:sz w:val="28"/>
          <w:szCs w:val="28"/>
        </w:rPr>
      </w:pPr>
      <w:r w:rsidRPr="000B5F8F">
        <w:rPr>
          <w:rFonts w:ascii="Arial Narrow" w:hAnsi="Arial Narrow"/>
          <w:b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19118AC" wp14:editId="166C5D6C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1143000" cy="1371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48"/>
                            </w:tblGrid>
                            <w:tr w:rsidR="005E4B6B" w14:paraId="517D02C7" w14:textId="77777777">
                              <w:trPr>
                                <w:trHeight w:val="1608"/>
                              </w:trPr>
                              <w:tc>
                                <w:tcPr>
                                  <w:tcW w:w="1548" w:type="dxa"/>
                                </w:tcPr>
                                <w:p w14:paraId="5361C465" w14:textId="77777777" w:rsidR="005E4B6B" w:rsidRPr="005110D2" w:rsidRDefault="005E4B6B" w:rsidP="0085588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r w:rsidRPr="005110D2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68B8486E" w14:textId="77777777" w:rsidR="005E4B6B" w:rsidRPr="005110D2" w:rsidRDefault="00403969" w:rsidP="0085588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1FF5">
                                    <w:rPr>
                                      <w:rFonts w:ascii="Tahoma" w:hAnsi="Tahoma" w:cs="Tahoma"/>
                                      <w:i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AD70011" wp14:editId="552A8A0E">
                                        <wp:extent cx="800100" cy="106680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0100" cy="1066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0BF99D4" w14:textId="77777777" w:rsidR="005E4B6B" w:rsidRPr="005110D2" w:rsidRDefault="005E4B6B" w:rsidP="0085588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E05EF1" w14:textId="77777777" w:rsidR="005E4B6B" w:rsidRDefault="005E4B6B" w:rsidP="001E38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118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-18pt;width:90pt;height:10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" stroked="f">
                <v:path arrowok="t"/>
                <v:textbox>
                  <w:txbxContent>
                    <w:tbl>
                      <w:tblPr>
                        <w:tblW w:w="15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48"/>
                      </w:tblGrid>
                      <w:tr w:rsidR="005E4B6B" w14:paraId="517D02C7" w14:textId="77777777">
                        <w:trPr>
                          <w:trHeight w:val="1608"/>
                        </w:trPr>
                        <w:tc>
                          <w:tcPr>
                            <w:tcW w:w="1548" w:type="dxa"/>
                          </w:tcPr>
                          <w:p w14:paraId="5361C465" w14:textId="77777777" w:rsidR="005E4B6B" w:rsidRPr="005110D2" w:rsidRDefault="005E4B6B" w:rsidP="00855880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5110D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8B8486E" w14:textId="77777777" w:rsidR="005E4B6B" w:rsidRPr="005110D2" w:rsidRDefault="00403969" w:rsidP="008558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1FF5">
                              <w:rPr>
                                <w:rFonts w:ascii="Tahoma" w:hAnsi="Tahoma" w:cs="Tahoma"/>
                                <w:i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AD70011" wp14:editId="552A8A0E">
                                  <wp:extent cx="800100" cy="10668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BF99D4" w14:textId="77777777" w:rsidR="005E4B6B" w:rsidRPr="005110D2" w:rsidRDefault="005E4B6B" w:rsidP="008558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3E05EF1" w14:textId="77777777" w:rsidR="005E4B6B" w:rsidRDefault="005E4B6B" w:rsidP="001E380F"/>
                  </w:txbxContent>
                </v:textbox>
              </v:shape>
            </w:pict>
          </mc:Fallback>
        </mc:AlternateContent>
      </w:r>
      <w:r w:rsidR="00C97B6E" w:rsidRPr="000B5F8F">
        <w:rPr>
          <w:rFonts w:ascii="Arial Narrow" w:hAnsi="Arial Narrow"/>
          <w:b/>
          <w:sz w:val="28"/>
          <w:szCs w:val="28"/>
        </w:rPr>
        <w:t>CURRICULUM VITAE</w:t>
      </w:r>
    </w:p>
    <w:p w14:paraId="555AEF15" w14:textId="77777777" w:rsidR="001E380F" w:rsidRPr="000B5F8F" w:rsidRDefault="001E380F" w:rsidP="00444567">
      <w:pPr>
        <w:jc w:val="center"/>
        <w:rPr>
          <w:rFonts w:ascii="Arial Narrow" w:hAnsi="Arial Narrow"/>
          <w:b/>
        </w:rPr>
      </w:pPr>
    </w:p>
    <w:p w14:paraId="1C92D92D" w14:textId="77777777" w:rsidR="001E380F" w:rsidRPr="000B5F8F" w:rsidRDefault="001E380F" w:rsidP="00444567">
      <w:pPr>
        <w:jc w:val="center"/>
        <w:rPr>
          <w:rFonts w:ascii="Arial Narrow" w:hAnsi="Arial Narrow"/>
          <w:b/>
        </w:rPr>
      </w:pPr>
    </w:p>
    <w:p w14:paraId="48A25BBA" w14:textId="77777777" w:rsidR="001E380F" w:rsidRPr="000B5F8F" w:rsidRDefault="001E380F" w:rsidP="00444567">
      <w:pPr>
        <w:jc w:val="center"/>
        <w:rPr>
          <w:rFonts w:ascii="Arial Narrow" w:hAnsi="Arial Narrow"/>
          <w:b/>
        </w:rPr>
      </w:pPr>
    </w:p>
    <w:p w14:paraId="17A5DA3F" w14:textId="77777777" w:rsidR="00444567" w:rsidRPr="000B5F8F" w:rsidRDefault="00444567">
      <w:pPr>
        <w:rPr>
          <w:rFonts w:ascii="Arial Narrow" w:hAnsi="Arial Narrow"/>
        </w:rPr>
      </w:pPr>
    </w:p>
    <w:p w14:paraId="50B25709" w14:textId="77777777" w:rsidR="001E380F" w:rsidRPr="000B5F8F" w:rsidRDefault="001E380F">
      <w:pPr>
        <w:rPr>
          <w:rFonts w:ascii="Arial Narrow" w:hAnsi="Arial Narrow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1440"/>
        <w:gridCol w:w="2520"/>
      </w:tblGrid>
      <w:tr w:rsidR="00855880" w:rsidRPr="0034363A" w14:paraId="7C79BDE8" w14:textId="77777777" w:rsidTr="0034363A">
        <w:trPr>
          <w:trHeight w:val="349"/>
        </w:trPr>
        <w:tc>
          <w:tcPr>
            <w:tcW w:w="8928" w:type="dxa"/>
            <w:gridSpan w:val="4"/>
            <w:shd w:val="clear" w:color="auto" w:fill="BFBFBF"/>
          </w:tcPr>
          <w:p w14:paraId="64C1DE4B" w14:textId="77777777" w:rsidR="00855880" w:rsidRPr="0034363A" w:rsidRDefault="00855880">
            <w:pPr>
              <w:rPr>
                <w:rFonts w:ascii="Arial Narrow" w:hAnsi="Arial Narrow"/>
                <w:b/>
              </w:rPr>
            </w:pPr>
            <w:r w:rsidRPr="0034363A">
              <w:rPr>
                <w:rFonts w:ascii="Arial Narrow" w:hAnsi="Arial Narrow"/>
                <w:b/>
              </w:rPr>
              <w:t xml:space="preserve">A. BUTIR-BUTIR PERIBADI </w:t>
            </w:r>
            <w:r w:rsidRPr="0034363A">
              <w:rPr>
                <w:rFonts w:ascii="Arial Narrow" w:hAnsi="Arial Narrow"/>
                <w:b/>
                <w:i/>
                <w:sz w:val="18"/>
                <w:szCs w:val="18"/>
              </w:rPr>
              <w:t>(Personal Details)</w:t>
            </w:r>
          </w:p>
        </w:tc>
      </w:tr>
      <w:tr w:rsidR="006C5642" w:rsidRPr="0034363A" w14:paraId="3B915A8C" w14:textId="77777777" w:rsidTr="0034363A">
        <w:tc>
          <w:tcPr>
            <w:tcW w:w="2808" w:type="dxa"/>
            <w:shd w:val="clear" w:color="auto" w:fill="auto"/>
            <w:vAlign w:val="center"/>
          </w:tcPr>
          <w:p w14:paraId="6577653D" w14:textId="77777777" w:rsidR="006C5642" w:rsidRPr="0034363A" w:rsidRDefault="006C5642" w:rsidP="009D1E0C">
            <w:pPr>
              <w:rPr>
                <w:rFonts w:ascii="Arial Narrow" w:hAnsi="Arial Narrow"/>
              </w:rPr>
            </w:pPr>
            <w:r w:rsidRPr="0034363A">
              <w:rPr>
                <w:rFonts w:ascii="Arial Narrow" w:hAnsi="Arial Narrow"/>
              </w:rPr>
              <w:t xml:space="preserve">Nama </w:t>
            </w:r>
            <w:proofErr w:type="spellStart"/>
            <w:r w:rsidRPr="0034363A">
              <w:rPr>
                <w:rFonts w:ascii="Arial Narrow" w:hAnsi="Arial Narrow"/>
              </w:rPr>
              <w:t>Penuh</w:t>
            </w:r>
            <w:proofErr w:type="spellEnd"/>
            <w:r w:rsidRPr="0034363A">
              <w:rPr>
                <w:rFonts w:ascii="Arial Narrow" w:hAnsi="Arial Narrow"/>
              </w:rPr>
              <w:t xml:space="preserve"> </w:t>
            </w:r>
            <w:r w:rsidRPr="0034363A">
              <w:rPr>
                <w:rFonts w:ascii="Arial Narrow" w:hAnsi="Arial Narrow"/>
                <w:i/>
                <w:sz w:val="18"/>
                <w:szCs w:val="18"/>
              </w:rPr>
              <w:t>(Full Name)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3073CE05" w14:textId="77777777" w:rsidR="006C5642" w:rsidRPr="0034363A" w:rsidRDefault="00A60AC3" w:rsidP="009D1E0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Mohd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Haniff</w:t>
            </w:r>
            <w:proofErr w:type="spellEnd"/>
            <w:r>
              <w:rPr>
                <w:rFonts w:ascii="Arial Narrow" w:hAnsi="Arial Narrow"/>
              </w:rPr>
              <w:t xml:space="preserve"> bin Wahid</w:t>
            </w:r>
          </w:p>
          <w:p w14:paraId="65B36F21" w14:textId="77777777" w:rsidR="005976A6" w:rsidRPr="0034363A" w:rsidRDefault="005976A6" w:rsidP="009D1E0C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FBB329C" w14:textId="77777777" w:rsidR="006C5642" w:rsidRPr="0034363A" w:rsidRDefault="006C5642" w:rsidP="009D1E0C">
            <w:pPr>
              <w:rPr>
                <w:rFonts w:ascii="Arial Narrow" w:hAnsi="Arial Narrow"/>
              </w:rPr>
            </w:pPr>
            <w:proofErr w:type="spellStart"/>
            <w:r w:rsidRPr="0034363A">
              <w:rPr>
                <w:rFonts w:ascii="Arial Narrow" w:hAnsi="Arial Narrow"/>
              </w:rPr>
              <w:t>Gelaran</w:t>
            </w:r>
            <w:proofErr w:type="spellEnd"/>
            <w:r w:rsidRPr="0034363A">
              <w:rPr>
                <w:rFonts w:ascii="Arial Narrow" w:hAnsi="Arial Narrow"/>
              </w:rPr>
              <w:t xml:space="preserve"> </w:t>
            </w:r>
            <w:r w:rsidRPr="0034363A">
              <w:rPr>
                <w:rFonts w:ascii="Arial Narrow" w:hAnsi="Arial Narrow"/>
                <w:i/>
              </w:rPr>
              <w:t>(Title):</w:t>
            </w:r>
            <w:r w:rsidR="00A60AC3">
              <w:rPr>
                <w:rFonts w:ascii="Arial Narrow" w:hAnsi="Arial Narrow"/>
                <w:i/>
              </w:rPr>
              <w:t xml:space="preserve"> Dr</w:t>
            </w:r>
          </w:p>
        </w:tc>
      </w:tr>
      <w:tr w:rsidR="00AA092E" w:rsidRPr="0034363A" w14:paraId="5579F569" w14:textId="77777777" w:rsidTr="0034363A">
        <w:tc>
          <w:tcPr>
            <w:tcW w:w="2808" w:type="dxa"/>
            <w:shd w:val="clear" w:color="auto" w:fill="auto"/>
          </w:tcPr>
          <w:p w14:paraId="524B7876" w14:textId="77777777" w:rsidR="00AA092E" w:rsidRPr="0034363A" w:rsidRDefault="00AA092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4363A">
              <w:rPr>
                <w:rFonts w:ascii="Arial Narrow" w:hAnsi="Arial Narrow"/>
              </w:rPr>
              <w:t xml:space="preserve">No. </w:t>
            </w:r>
            <w:proofErr w:type="spellStart"/>
            <w:r w:rsidRPr="0034363A">
              <w:rPr>
                <w:rFonts w:ascii="Arial Narrow" w:hAnsi="Arial Narrow"/>
              </w:rPr>
              <w:t>MyKad</w:t>
            </w:r>
            <w:proofErr w:type="spellEnd"/>
            <w:r w:rsidRPr="0034363A">
              <w:rPr>
                <w:rFonts w:ascii="Arial Narrow" w:hAnsi="Arial Narrow"/>
              </w:rPr>
              <w:t xml:space="preserve"> / No. </w:t>
            </w:r>
            <w:proofErr w:type="spellStart"/>
            <w:r w:rsidRPr="0034363A">
              <w:rPr>
                <w:rFonts w:ascii="Arial Narrow" w:hAnsi="Arial Narrow"/>
              </w:rPr>
              <w:t>Pasport</w:t>
            </w:r>
            <w:proofErr w:type="spellEnd"/>
            <w:r w:rsidRPr="0034363A">
              <w:rPr>
                <w:rFonts w:ascii="Arial Narrow" w:hAnsi="Arial Narrow"/>
              </w:rPr>
              <w:t xml:space="preserve"> </w:t>
            </w:r>
            <w:r w:rsidRPr="0034363A">
              <w:rPr>
                <w:rFonts w:ascii="Arial Narrow" w:hAnsi="Arial Narrow"/>
                <w:i/>
                <w:sz w:val="18"/>
                <w:szCs w:val="18"/>
              </w:rPr>
              <w:t>(</w:t>
            </w:r>
            <w:proofErr w:type="spellStart"/>
            <w:r w:rsidRPr="0034363A">
              <w:rPr>
                <w:rFonts w:ascii="Arial Narrow" w:hAnsi="Arial Narrow"/>
                <w:i/>
                <w:sz w:val="18"/>
                <w:szCs w:val="18"/>
              </w:rPr>
              <w:t>Mykad</w:t>
            </w:r>
            <w:proofErr w:type="spellEnd"/>
            <w:r w:rsidRPr="0034363A">
              <w:rPr>
                <w:rFonts w:ascii="Arial Narrow" w:hAnsi="Arial Narrow"/>
                <w:i/>
                <w:sz w:val="18"/>
                <w:szCs w:val="18"/>
              </w:rPr>
              <w:t xml:space="preserve"> No. / Passport No.)</w:t>
            </w:r>
          </w:p>
          <w:p w14:paraId="34592B46" w14:textId="77777777" w:rsidR="00AA092E" w:rsidRPr="0034363A" w:rsidRDefault="00A60A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820424-71-5063</w:t>
            </w:r>
          </w:p>
        </w:tc>
        <w:tc>
          <w:tcPr>
            <w:tcW w:w="2160" w:type="dxa"/>
            <w:shd w:val="clear" w:color="auto" w:fill="auto"/>
          </w:tcPr>
          <w:p w14:paraId="5BDDDF30" w14:textId="77777777" w:rsidR="00A60AC3" w:rsidRDefault="00AA092E" w:rsidP="00A338A1">
            <w:pPr>
              <w:rPr>
                <w:rFonts w:ascii="Arial Narrow" w:hAnsi="Arial Narrow"/>
                <w:i/>
                <w:sz w:val="18"/>
                <w:szCs w:val="18"/>
              </w:rPr>
            </w:pPr>
            <w:proofErr w:type="spellStart"/>
            <w:r w:rsidRPr="0034363A">
              <w:rPr>
                <w:rFonts w:ascii="Arial Narrow" w:hAnsi="Arial Narrow"/>
              </w:rPr>
              <w:t>Warganegara</w:t>
            </w:r>
            <w:proofErr w:type="spellEnd"/>
            <w:r w:rsidRPr="0034363A">
              <w:rPr>
                <w:rFonts w:ascii="Arial Narrow" w:hAnsi="Arial Narrow"/>
              </w:rPr>
              <w:t xml:space="preserve"> </w:t>
            </w:r>
            <w:r w:rsidRPr="0034363A">
              <w:rPr>
                <w:rFonts w:ascii="Arial Narrow" w:hAnsi="Arial Narrow"/>
                <w:i/>
                <w:sz w:val="18"/>
                <w:szCs w:val="18"/>
              </w:rPr>
              <w:t>(Citizenship)</w:t>
            </w:r>
          </w:p>
          <w:p w14:paraId="69C82E92" w14:textId="77777777" w:rsidR="00A60AC3" w:rsidRPr="00A60AC3" w:rsidRDefault="00A60AC3" w:rsidP="00A338A1">
            <w:pPr>
              <w:rPr>
                <w:rFonts w:ascii="Arial Narrow" w:hAnsi="Arial Narrow"/>
              </w:rPr>
            </w:pPr>
            <w:r w:rsidRPr="00A60AC3">
              <w:rPr>
                <w:rFonts w:ascii="Arial Narrow" w:hAnsi="Arial Narrow"/>
              </w:rPr>
              <w:t>Malaysia</w:t>
            </w:r>
          </w:p>
        </w:tc>
        <w:tc>
          <w:tcPr>
            <w:tcW w:w="1440" w:type="dxa"/>
            <w:shd w:val="clear" w:color="auto" w:fill="auto"/>
          </w:tcPr>
          <w:p w14:paraId="3FAF73BA" w14:textId="77777777" w:rsidR="00A60AC3" w:rsidRDefault="00AA092E">
            <w:pPr>
              <w:rPr>
                <w:rFonts w:ascii="Arial Narrow" w:hAnsi="Arial Narrow"/>
                <w:i/>
                <w:sz w:val="18"/>
                <w:szCs w:val="18"/>
              </w:rPr>
            </w:pPr>
            <w:proofErr w:type="spellStart"/>
            <w:r w:rsidRPr="0034363A">
              <w:rPr>
                <w:rFonts w:ascii="Arial Narrow" w:hAnsi="Arial Narrow"/>
              </w:rPr>
              <w:t>Bangsa</w:t>
            </w:r>
            <w:proofErr w:type="spellEnd"/>
            <w:r w:rsidRPr="0034363A">
              <w:rPr>
                <w:rFonts w:ascii="Arial Narrow" w:hAnsi="Arial Narrow"/>
              </w:rPr>
              <w:t xml:space="preserve"> </w:t>
            </w:r>
            <w:r w:rsidRPr="0034363A">
              <w:rPr>
                <w:rFonts w:ascii="Arial Narrow" w:hAnsi="Arial Narrow"/>
                <w:i/>
                <w:sz w:val="18"/>
                <w:szCs w:val="18"/>
              </w:rPr>
              <w:t>(Race)</w:t>
            </w:r>
          </w:p>
          <w:p w14:paraId="48F7747F" w14:textId="77777777" w:rsidR="00A60AC3" w:rsidRPr="00A60AC3" w:rsidRDefault="00A60AC3">
            <w:pPr>
              <w:rPr>
                <w:rFonts w:ascii="Arial Narrow" w:hAnsi="Arial Narrow"/>
              </w:rPr>
            </w:pPr>
            <w:proofErr w:type="spellStart"/>
            <w:r w:rsidRPr="00A60AC3">
              <w:rPr>
                <w:rFonts w:ascii="Arial Narrow" w:hAnsi="Arial Narrow"/>
              </w:rPr>
              <w:t>Melayu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583D0261" w14:textId="77777777" w:rsidR="00AA092E" w:rsidRDefault="00AA092E">
            <w:pPr>
              <w:rPr>
                <w:rFonts w:ascii="Arial Narrow" w:hAnsi="Arial Narrow"/>
                <w:i/>
                <w:sz w:val="18"/>
                <w:szCs w:val="18"/>
              </w:rPr>
            </w:pPr>
            <w:proofErr w:type="spellStart"/>
            <w:r w:rsidRPr="0034363A">
              <w:rPr>
                <w:rFonts w:ascii="Arial Narrow" w:hAnsi="Arial Narrow"/>
              </w:rPr>
              <w:t>Jantina</w:t>
            </w:r>
            <w:proofErr w:type="spellEnd"/>
            <w:r w:rsidRPr="0034363A">
              <w:rPr>
                <w:rFonts w:ascii="Arial Narrow" w:hAnsi="Arial Narrow"/>
              </w:rPr>
              <w:t xml:space="preserve"> </w:t>
            </w:r>
            <w:r w:rsidRPr="0034363A">
              <w:rPr>
                <w:rFonts w:ascii="Arial Narrow" w:hAnsi="Arial Narrow"/>
                <w:i/>
                <w:sz w:val="18"/>
                <w:szCs w:val="18"/>
              </w:rPr>
              <w:t>(Gender)</w:t>
            </w:r>
          </w:p>
          <w:p w14:paraId="37911FB3" w14:textId="77777777" w:rsidR="00A60AC3" w:rsidRPr="00A60AC3" w:rsidRDefault="00A60AC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Lelaki</w:t>
            </w:r>
            <w:proofErr w:type="spellEnd"/>
          </w:p>
        </w:tc>
      </w:tr>
      <w:tr w:rsidR="006C5642" w:rsidRPr="0034363A" w14:paraId="31F5605B" w14:textId="77777777" w:rsidTr="0034363A">
        <w:tc>
          <w:tcPr>
            <w:tcW w:w="2808" w:type="dxa"/>
            <w:shd w:val="clear" w:color="auto" w:fill="auto"/>
          </w:tcPr>
          <w:p w14:paraId="42C89FC0" w14:textId="77777777" w:rsidR="006C5642" w:rsidRDefault="006C5642">
            <w:pPr>
              <w:rPr>
                <w:rFonts w:ascii="Arial Narrow" w:hAnsi="Arial Narrow"/>
                <w:i/>
                <w:sz w:val="18"/>
                <w:szCs w:val="18"/>
              </w:rPr>
            </w:pPr>
            <w:proofErr w:type="spellStart"/>
            <w:r w:rsidRPr="0034363A">
              <w:rPr>
                <w:rFonts w:ascii="Arial Narrow" w:hAnsi="Arial Narrow"/>
              </w:rPr>
              <w:t>Jawatan</w:t>
            </w:r>
            <w:proofErr w:type="spellEnd"/>
            <w:r w:rsidRPr="0034363A">
              <w:rPr>
                <w:rFonts w:ascii="Arial Narrow" w:hAnsi="Arial Narrow"/>
              </w:rPr>
              <w:t xml:space="preserve"> </w:t>
            </w:r>
            <w:r w:rsidRPr="0034363A">
              <w:rPr>
                <w:rFonts w:ascii="Arial Narrow" w:hAnsi="Arial Narrow"/>
                <w:i/>
                <w:sz w:val="18"/>
                <w:szCs w:val="18"/>
              </w:rPr>
              <w:t>(Designation)</w:t>
            </w:r>
          </w:p>
          <w:p w14:paraId="25A56417" w14:textId="77777777" w:rsidR="00A60AC3" w:rsidRPr="00A60AC3" w:rsidRDefault="00A60AC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Pensyarah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kanan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54FD89F1" w14:textId="77777777" w:rsidR="006C5642" w:rsidRPr="0034363A" w:rsidRDefault="006C5642" w:rsidP="00A338A1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auto"/>
          </w:tcPr>
          <w:p w14:paraId="1DA1B640" w14:textId="77777777" w:rsidR="006C5642" w:rsidRPr="0034363A" w:rsidRDefault="006C5642">
            <w:pPr>
              <w:rPr>
                <w:rFonts w:ascii="Arial Narrow" w:hAnsi="Arial Narrow"/>
              </w:rPr>
            </w:pPr>
            <w:r w:rsidRPr="0034363A">
              <w:rPr>
                <w:rFonts w:ascii="Arial Narrow" w:hAnsi="Arial Narrow"/>
              </w:rPr>
              <w:t xml:space="preserve">Tarikh Lahir </w:t>
            </w:r>
            <w:r w:rsidRPr="0034363A">
              <w:rPr>
                <w:rFonts w:ascii="Arial Narrow" w:hAnsi="Arial Narrow"/>
                <w:i/>
                <w:sz w:val="18"/>
                <w:szCs w:val="18"/>
              </w:rPr>
              <w:t>(Date of Birth)</w:t>
            </w:r>
          </w:p>
        </w:tc>
        <w:tc>
          <w:tcPr>
            <w:tcW w:w="2520" w:type="dxa"/>
            <w:shd w:val="clear" w:color="auto" w:fill="auto"/>
          </w:tcPr>
          <w:p w14:paraId="5FD9649A" w14:textId="77777777" w:rsidR="006C5642" w:rsidRPr="0034363A" w:rsidRDefault="00A60A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 April 1982</w:t>
            </w:r>
          </w:p>
        </w:tc>
      </w:tr>
    </w:tbl>
    <w:p w14:paraId="2D7E58EE" w14:textId="77777777" w:rsidR="00444567" w:rsidRPr="000B5F8F" w:rsidRDefault="00444567">
      <w:pPr>
        <w:rPr>
          <w:rFonts w:ascii="Arial Narrow" w:hAnsi="Arial Narrow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2520"/>
      </w:tblGrid>
      <w:tr w:rsidR="00444567" w:rsidRPr="0034363A" w14:paraId="5C5219EA" w14:textId="77777777" w:rsidTr="0034363A">
        <w:tc>
          <w:tcPr>
            <w:tcW w:w="3168" w:type="dxa"/>
            <w:shd w:val="clear" w:color="auto" w:fill="auto"/>
          </w:tcPr>
          <w:p w14:paraId="63265C14" w14:textId="77777777" w:rsidR="00444567" w:rsidRPr="0034363A" w:rsidRDefault="00444567">
            <w:pPr>
              <w:rPr>
                <w:rFonts w:ascii="Arial Narrow" w:hAnsi="Arial Narrow"/>
              </w:rPr>
            </w:pPr>
            <w:r w:rsidRPr="0034363A">
              <w:rPr>
                <w:rFonts w:ascii="Arial Narrow" w:hAnsi="Arial Narrow"/>
              </w:rPr>
              <w:t xml:space="preserve">Alamat </w:t>
            </w:r>
            <w:proofErr w:type="spellStart"/>
            <w:r w:rsidRPr="0034363A">
              <w:rPr>
                <w:rFonts w:ascii="Arial Narrow" w:hAnsi="Arial Narrow"/>
              </w:rPr>
              <w:t>Semasa</w:t>
            </w:r>
            <w:proofErr w:type="spellEnd"/>
            <w:r w:rsidRPr="0034363A">
              <w:rPr>
                <w:rFonts w:ascii="Arial Narrow" w:hAnsi="Arial Narrow"/>
              </w:rPr>
              <w:t xml:space="preserve"> </w:t>
            </w:r>
            <w:r w:rsidRPr="0034363A">
              <w:rPr>
                <w:rFonts w:ascii="Arial Narrow" w:hAnsi="Arial Narrow"/>
                <w:i/>
                <w:sz w:val="18"/>
                <w:szCs w:val="18"/>
              </w:rPr>
              <w:t>(Current Addres</w:t>
            </w:r>
            <w:r w:rsidR="00EB5405" w:rsidRPr="0034363A">
              <w:rPr>
                <w:rFonts w:ascii="Arial Narrow" w:hAnsi="Arial Narrow"/>
                <w:i/>
                <w:sz w:val="18"/>
                <w:szCs w:val="18"/>
              </w:rPr>
              <w:t>s</w:t>
            </w:r>
            <w:r w:rsidRPr="0034363A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14:paraId="51A75F41" w14:textId="77777777" w:rsidR="00444567" w:rsidRPr="0034363A" w:rsidRDefault="006C5642">
            <w:pPr>
              <w:rPr>
                <w:rFonts w:ascii="Arial Narrow" w:hAnsi="Arial Narrow"/>
              </w:rPr>
            </w:pPr>
            <w:proofErr w:type="spellStart"/>
            <w:r w:rsidRPr="0034363A">
              <w:rPr>
                <w:rFonts w:ascii="Arial Narrow" w:hAnsi="Arial Narrow"/>
              </w:rPr>
              <w:t>Jabatan</w:t>
            </w:r>
            <w:proofErr w:type="spellEnd"/>
            <w:r w:rsidRPr="0034363A">
              <w:rPr>
                <w:rFonts w:ascii="Arial Narrow" w:hAnsi="Arial Narrow"/>
              </w:rPr>
              <w:t>/</w:t>
            </w:r>
            <w:proofErr w:type="spellStart"/>
            <w:r w:rsidRPr="0034363A">
              <w:rPr>
                <w:rFonts w:ascii="Arial Narrow" w:hAnsi="Arial Narrow"/>
              </w:rPr>
              <w:t>Fakulti</w:t>
            </w:r>
            <w:proofErr w:type="spellEnd"/>
            <w:r w:rsidRPr="0034363A">
              <w:rPr>
                <w:rFonts w:ascii="Arial Narrow" w:hAnsi="Arial Narrow"/>
              </w:rPr>
              <w:t xml:space="preserve"> </w:t>
            </w:r>
            <w:r w:rsidR="00444567" w:rsidRPr="0034363A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Pr="0034363A">
              <w:rPr>
                <w:rFonts w:ascii="Arial Narrow" w:hAnsi="Arial Narrow"/>
                <w:i/>
                <w:sz w:val="18"/>
                <w:szCs w:val="18"/>
              </w:rPr>
              <w:t>Department/</w:t>
            </w:r>
            <w:r w:rsidR="005976A6" w:rsidRPr="0034363A">
              <w:rPr>
                <w:rFonts w:ascii="Arial Narrow" w:hAnsi="Arial Narrow"/>
                <w:i/>
                <w:sz w:val="18"/>
                <w:szCs w:val="18"/>
              </w:rPr>
              <w:t>Faculty</w:t>
            </w:r>
            <w:r w:rsidR="00444567" w:rsidRPr="0034363A">
              <w:rPr>
                <w:rFonts w:ascii="Arial Narrow" w:hAnsi="Arial Narrow"/>
                <w:i/>
                <w:sz w:val="18"/>
                <w:szCs w:val="18"/>
              </w:rPr>
              <w:t>)</w:t>
            </w:r>
            <w:r w:rsidR="00444567" w:rsidRPr="0034363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1CFE2159" w14:textId="77777777" w:rsidR="00444567" w:rsidRPr="0034363A" w:rsidRDefault="00444567">
            <w:pPr>
              <w:rPr>
                <w:rFonts w:ascii="Arial Narrow" w:hAnsi="Arial Narrow"/>
              </w:rPr>
            </w:pPr>
            <w:r w:rsidRPr="0034363A">
              <w:rPr>
                <w:rFonts w:ascii="Arial Narrow" w:hAnsi="Arial Narrow"/>
              </w:rPr>
              <w:t>E-</w:t>
            </w:r>
            <w:proofErr w:type="spellStart"/>
            <w:r w:rsidRPr="0034363A">
              <w:rPr>
                <w:rFonts w:ascii="Arial Narrow" w:hAnsi="Arial Narrow"/>
              </w:rPr>
              <w:t>mel</w:t>
            </w:r>
            <w:proofErr w:type="spellEnd"/>
            <w:r w:rsidRPr="0034363A">
              <w:rPr>
                <w:rFonts w:ascii="Arial Narrow" w:hAnsi="Arial Narrow"/>
              </w:rPr>
              <w:t xml:space="preserve"> dan URL </w:t>
            </w:r>
            <w:r w:rsidRPr="0034363A">
              <w:rPr>
                <w:rFonts w:ascii="Arial Narrow" w:hAnsi="Arial Narrow"/>
                <w:i/>
                <w:sz w:val="18"/>
                <w:szCs w:val="18"/>
              </w:rPr>
              <w:t>(E-mail Address and URL)</w:t>
            </w:r>
          </w:p>
        </w:tc>
      </w:tr>
      <w:tr w:rsidR="00444567" w:rsidRPr="0034363A" w14:paraId="7AEDC04A" w14:textId="77777777" w:rsidTr="0034363A">
        <w:tc>
          <w:tcPr>
            <w:tcW w:w="3168" w:type="dxa"/>
            <w:shd w:val="clear" w:color="auto" w:fill="auto"/>
          </w:tcPr>
          <w:p w14:paraId="54B903E4" w14:textId="77777777" w:rsidR="00444567" w:rsidRPr="00A60AC3" w:rsidRDefault="00A60A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 Lot</w:t>
            </w:r>
            <w:r w:rsidRPr="00A60AC3">
              <w:rPr>
                <w:rFonts w:ascii="Arial Narrow" w:hAnsi="Arial Narrow"/>
              </w:rPr>
              <w:t xml:space="preserve"> 3084, </w:t>
            </w:r>
            <w:r>
              <w:rPr>
                <w:rFonts w:ascii="Arial Narrow" w:hAnsi="Arial Narrow"/>
              </w:rPr>
              <w:t xml:space="preserve">Jalan Air </w:t>
            </w:r>
            <w:proofErr w:type="spellStart"/>
            <w:r>
              <w:rPr>
                <w:rFonts w:ascii="Arial Narrow" w:hAnsi="Arial Narrow"/>
              </w:rPr>
              <w:t>Hitam</w:t>
            </w:r>
            <w:proofErr w:type="spellEnd"/>
            <w:r>
              <w:rPr>
                <w:rFonts w:ascii="Arial Narrow" w:hAnsi="Arial Narrow"/>
              </w:rPr>
              <w:t xml:space="preserve">, Kg. Sg. Merab </w:t>
            </w:r>
            <w:proofErr w:type="spellStart"/>
            <w:r>
              <w:rPr>
                <w:rFonts w:ascii="Arial Narrow" w:hAnsi="Arial Narrow"/>
              </w:rPr>
              <w:t>Luar</w:t>
            </w:r>
            <w:proofErr w:type="spellEnd"/>
            <w:r>
              <w:rPr>
                <w:rFonts w:ascii="Arial Narrow" w:hAnsi="Arial Narrow"/>
              </w:rPr>
              <w:t xml:space="preserve">, 43000, </w:t>
            </w:r>
            <w:proofErr w:type="spellStart"/>
            <w:r>
              <w:rPr>
                <w:rFonts w:ascii="Arial Narrow" w:hAnsi="Arial Narrow"/>
              </w:rPr>
              <w:t>Kajang</w:t>
            </w:r>
            <w:proofErr w:type="spellEnd"/>
            <w:r>
              <w:rPr>
                <w:rFonts w:ascii="Arial Narrow" w:hAnsi="Arial Narrow"/>
              </w:rPr>
              <w:t>, Selangor</w:t>
            </w:r>
          </w:p>
          <w:p w14:paraId="58D73285" w14:textId="77777777" w:rsidR="00444567" w:rsidRPr="0034363A" w:rsidRDefault="004445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2B9F959" w14:textId="77777777" w:rsidR="00444567" w:rsidRPr="0034363A" w:rsidRDefault="004445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39FADCA" w14:textId="77777777" w:rsidR="00444567" w:rsidRPr="0034363A" w:rsidRDefault="00444567">
            <w:pPr>
              <w:rPr>
                <w:rFonts w:ascii="Arial Narrow" w:hAnsi="Arial Narrow"/>
                <w:sz w:val="18"/>
                <w:szCs w:val="18"/>
              </w:rPr>
            </w:pPr>
            <w:r w:rsidRPr="0034363A">
              <w:rPr>
                <w:rFonts w:ascii="Arial Narrow" w:hAnsi="Arial Narrow"/>
                <w:sz w:val="18"/>
                <w:szCs w:val="18"/>
              </w:rPr>
              <w:t>Tel:</w:t>
            </w:r>
            <w:r w:rsidR="00A60AC3">
              <w:rPr>
                <w:rFonts w:ascii="Arial Narrow" w:hAnsi="Arial Narrow"/>
                <w:sz w:val="18"/>
                <w:szCs w:val="18"/>
              </w:rPr>
              <w:t xml:space="preserve"> 03-89259602</w:t>
            </w:r>
          </w:p>
        </w:tc>
        <w:tc>
          <w:tcPr>
            <w:tcW w:w="3240" w:type="dxa"/>
            <w:shd w:val="clear" w:color="auto" w:fill="auto"/>
          </w:tcPr>
          <w:p w14:paraId="5FDAEBC8" w14:textId="77777777" w:rsidR="00444567" w:rsidRPr="00A60AC3" w:rsidRDefault="00A60AC3">
            <w:pPr>
              <w:rPr>
                <w:rFonts w:ascii="Arial Narrow" w:hAnsi="Arial Narrow"/>
              </w:rPr>
            </w:pPr>
            <w:proofErr w:type="spellStart"/>
            <w:r w:rsidRPr="00A60AC3">
              <w:rPr>
                <w:rFonts w:ascii="Arial Narrow" w:hAnsi="Arial Narrow"/>
              </w:rPr>
              <w:t>Jabatan</w:t>
            </w:r>
            <w:proofErr w:type="spellEnd"/>
            <w:r w:rsidRPr="00A60AC3">
              <w:rPr>
                <w:rFonts w:ascii="Arial Narrow" w:hAnsi="Arial Narrow"/>
              </w:rPr>
              <w:t xml:space="preserve"> Kimia, </w:t>
            </w:r>
            <w:proofErr w:type="spellStart"/>
            <w:r w:rsidRPr="00A60AC3">
              <w:rPr>
                <w:rFonts w:ascii="Arial Narrow" w:hAnsi="Arial Narrow"/>
              </w:rPr>
              <w:t>Fakulti</w:t>
            </w:r>
            <w:proofErr w:type="spellEnd"/>
            <w:r w:rsidRPr="00A60AC3">
              <w:rPr>
                <w:rFonts w:ascii="Arial Narrow" w:hAnsi="Arial Narrow"/>
              </w:rPr>
              <w:t xml:space="preserve"> </w:t>
            </w:r>
            <w:proofErr w:type="spellStart"/>
            <w:r w:rsidRPr="00A60AC3">
              <w:rPr>
                <w:rFonts w:ascii="Arial Narrow" w:hAnsi="Arial Narrow"/>
              </w:rPr>
              <w:t>Sains</w:t>
            </w:r>
            <w:proofErr w:type="spellEnd"/>
            <w:r w:rsidRPr="00A60AC3">
              <w:rPr>
                <w:rFonts w:ascii="Arial Narrow" w:hAnsi="Arial Narrow"/>
              </w:rPr>
              <w:t>, 43400 Serdang, Selangor</w:t>
            </w:r>
          </w:p>
          <w:p w14:paraId="6C9449D8" w14:textId="77777777" w:rsidR="00444567" w:rsidRPr="0034363A" w:rsidRDefault="004445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FE1DCC8" w14:textId="77777777" w:rsidR="009D1E0C" w:rsidRPr="0034363A" w:rsidRDefault="009D1E0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6DF9B21" w14:textId="77777777" w:rsidR="00444567" w:rsidRPr="0034363A" w:rsidRDefault="004445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B4F1CDA" w14:textId="77777777" w:rsidR="00444567" w:rsidRPr="0034363A" w:rsidRDefault="00444567">
            <w:pPr>
              <w:rPr>
                <w:rFonts w:ascii="Arial Narrow" w:hAnsi="Arial Narrow"/>
                <w:sz w:val="18"/>
                <w:szCs w:val="18"/>
              </w:rPr>
            </w:pPr>
            <w:r w:rsidRPr="0034363A">
              <w:rPr>
                <w:rFonts w:ascii="Arial Narrow" w:hAnsi="Arial Narrow"/>
                <w:sz w:val="18"/>
                <w:szCs w:val="18"/>
              </w:rPr>
              <w:t>Tel:</w:t>
            </w:r>
            <w:r w:rsidR="00A60AC3">
              <w:rPr>
                <w:rFonts w:ascii="Arial Narrow" w:hAnsi="Arial Narrow"/>
                <w:sz w:val="18"/>
                <w:szCs w:val="18"/>
              </w:rPr>
              <w:t xml:space="preserve"> 03-89466784</w:t>
            </w:r>
          </w:p>
          <w:p w14:paraId="1512A533" w14:textId="77777777" w:rsidR="006C5642" w:rsidRPr="0034363A" w:rsidRDefault="006C5642">
            <w:pPr>
              <w:rPr>
                <w:rFonts w:ascii="Arial Narrow" w:hAnsi="Arial Narrow"/>
                <w:sz w:val="18"/>
                <w:szCs w:val="18"/>
              </w:rPr>
            </w:pPr>
            <w:r w:rsidRPr="0034363A">
              <w:rPr>
                <w:rFonts w:ascii="Arial Narrow" w:hAnsi="Arial Narrow"/>
                <w:sz w:val="18"/>
                <w:szCs w:val="18"/>
              </w:rPr>
              <w:t>Fax:</w:t>
            </w:r>
          </w:p>
        </w:tc>
        <w:tc>
          <w:tcPr>
            <w:tcW w:w="2520" w:type="dxa"/>
            <w:shd w:val="clear" w:color="auto" w:fill="auto"/>
          </w:tcPr>
          <w:p w14:paraId="07584C61" w14:textId="77777777" w:rsidR="00444567" w:rsidRPr="0034363A" w:rsidRDefault="004445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176D737" w14:textId="77777777" w:rsidR="00AA092E" w:rsidRPr="00A60AC3" w:rsidRDefault="00C23C70">
            <w:pPr>
              <w:rPr>
                <w:rFonts w:ascii="Arial Narrow" w:hAnsi="Arial Narrow"/>
              </w:rPr>
            </w:pPr>
            <w:r w:rsidRPr="00A60AC3">
              <w:rPr>
                <w:rFonts w:ascii="Arial Narrow" w:hAnsi="Arial Narrow"/>
              </w:rPr>
              <w:t>E-mail:</w:t>
            </w:r>
            <w:r w:rsidR="00A60AC3" w:rsidRPr="00A60AC3">
              <w:rPr>
                <w:rFonts w:ascii="Arial Narrow" w:hAnsi="Arial Narrow"/>
              </w:rPr>
              <w:t xml:space="preserve"> mw_haniff@upm.edu.my</w:t>
            </w:r>
          </w:p>
          <w:p w14:paraId="272B38BE" w14:textId="77777777" w:rsidR="00C23C70" w:rsidRPr="0034363A" w:rsidRDefault="00C23C7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02C89BF" w14:textId="77777777" w:rsidR="00C23C70" w:rsidRPr="0034363A" w:rsidRDefault="00C23C70">
            <w:pPr>
              <w:rPr>
                <w:rFonts w:ascii="Arial Narrow" w:hAnsi="Arial Narrow"/>
                <w:sz w:val="18"/>
                <w:szCs w:val="18"/>
              </w:rPr>
            </w:pPr>
            <w:r w:rsidRPr="0034363A">
              <w:rPr>
                <w:rFonts w:ascii="Arial Narrow" w:hAnsi="Arial Narrow"/>
                <w:sz w:val="18"/>
                <w:szCs w:val="18"/>
              </w:rPr>
              <w:t>URL:</w:t>
            </w:r>
          </w:p>
          <w:p w14:paraId="07AD2B1F" w14:textId="77777777" w:rsidR="009D1E0C" w:rsidRPr="0034363A" w:rsidRDefault="009D1E0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95C09B9" w14:textId="77777777" w:rsidR="00AA092E" w:rsidRPr="0034363A" w:rsidRDefault="00AA092E">
            <w:pPr>
              <w:rPr>
                <w:rFonts w:ascii="Arial Narrow" w:hAnsi="Arial Narrow"/>
                <w:sz w:val="18"/>
                <w:szCs w:val="18"/>
              </w:rPr>
            </w:pPr>
            <w:r w:rsidRPr="0034363A">
              <w:rPr>
                <w:rFonts w:ascii="Arial Narrow" w:hAnsi="Arial Narrow"/>
                <w:sz w:val="18"/>
                <w:szCs w:val="18"/>
              </w:rPr>
              <w:t>H/P:</w:t>
            </w:r>
            <w:r w:rsidR="00314098">
              <w:rPr>
                <w:rFonts w:ascii="Arial Narrow" w:hAnsi="Arial Narrow"/>
                <w:sz w:val="18"/>
                <w:szCs w:val="18"/>
              </w:rPr>
              <w:t xml:space="preserve"> 01132967266</w:t>
            </w:r>
          </w:p>
        </w:tc>
      </w:tr>
    </w:tbl>
    <w:p w14:paraId="0DF6DF08" w14:textId="77777777" w:rsidR="00444567" w:rsidRPr="000B5F8F" w:rsidRDefault="00444567">
      <w:pPr>
        <w:rPr>
          <w:rFonts w:ascii="Arial Narrow" w:hAnsi="Arial Narrow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  <w:gridCol w:w="1080"/>
        <w:gridCol w:w="2700"/>
      </w:tblGrid>
      <w:tr w:rsidR="00D4261A" w:rsidRPr="0034363A" w14:paraId="1A03636E" w14:textId="77777777" w:rsidTr="0034363A">
        <w:trPr>
          <w:trHeight w:val="305"/>
        </w:trPr>
        <w:tc>
          <w:tcPr>
            <w:tcW w:w="8928" w:type="dxa"/>
            <w:gridSpan w:val="4"/>
            <w:shd w:val="clear" w:color="auto" w:fill="BFBFBF"/>
          </w:tcPr>
          <w:p w14:paraId="52D6EB08" w14:textId="77777777" w:rsidR="00D4261A" w:rsidRPr="0034363A" w:rsidRDefault="00855880" w:rsidP="00A338A1">
            <w:pPr>
              <w:rPr>
                <w:rFonts w:ascii="Arial Narrow" w:hAnsi="Arial Narrow"/>
                <w:b/>
              </w:rPr>
            </w:pPr>
            <w:r w:rsidRPr="0034363A">
              <w:rPr>
                <w:rFonts w:ascii="Arial Narrow" w:hAnsi="Arial Narrow"/>
                <w:b/>
              </w:rPr>
              <w:t xml:space="preserve">B. </w:t>
            </w:r>
            <w:r w:rsidR="00D4261A" w:rsidRPr="0034363A">
              <w:rPr>
                <w:rFonts w:ascii="Arial Narrow" w:hAnsi="Arial Narrow"/>
                <w:b/>
              </w:rPr>
              <w:t>KELAYAKAN</w:t>
            </w:r>
            <w:r w:rsidR="006C5642" w:rsidRPr="0034363A">
              <w:rPr>
                <w:rFonts w:ascii="Arial Narrow" w:hAnsi="Arial Narrow"/>
                <w:b/>
              </w:rPr>
              <w:t xml:space="preserve"> AKADEMIK</w:t>
            </w:r>
            <w:r w:rsidR="00D4261A" w:rsidRPr="0034363A">
              <w:rPr>
                <w:rFonts w:ascii="Arial Narrow" w:hAnsi="Arial Narrow"/>
                <w:b/>
              </w:rPr>
              <w:t xml:space="preserve"> </w:t>
            </w:r>
            <w:r w:rsidR="00D4261A" w:rsidRPr="0034363A">
              <w:rPr>
                <w:rFonts w:ascii="Arial Narrow" w:hAnsi="Arial Narrow"/>
                <w:b/>
                <w:i/>
                <w:sz w:val="18"/>
                <w:szCs w:val="18"/>
              </w:rPr>
              <w:t>(</w:t>
            </w:r>
            <w:proofErr w:type="gramStart"/>
            <w:r w:rsidR="006C5642" w:rsidRPr="0034363A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Academic </w:t>
            </w:r>
            <w:r w:rsidR="00180AE1" w:rsidRPr="0034363A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  <w:r w:rsidR="00D4261A" w:rsidRPr="0034363A">
              <w:rPr>
                <w:rFonts w:ascii="Arial Narrow" w:hAnsi="Arial Narrow"/>
                <w:b/>
                <w:i/>
                <w:sz w:val="18"/>
                <w:szCs w:val="18"/>
              </w:rPr>
              <w:t>Qualification</w:t>
            </w:r>
            <w:proofErr w:type="gramEnd"/>
            <w:r w:rsidR="00D4261A" w:rsidRPr="0034363A">
              <w:rPr>
                <w:rFonts w:ascii="Arial Narrow" w:hAnsi="Arial Narrow"/>
                <w:b/>
                <w:i/>
                <w:sz w:val="18"/>
                <w:szCs w:val="18"/>
              </w:rPr>
              <w:t>)</w:t>
            </w:r>
          </w:p>
        </w:tc>
      </w:tr>
      <w:tr w:rsidR="00D4261A" w:rsidRPr="0034363A" w14:paraId="4DEF6CC1" w14:textId="77777777" w:rsidTr="0034363A">
        <w:trPr>
          <w:trHeight w:val="560"/>
        </w:trPr>
        <w:tc>
          <w:tcPr>
            <w:tcW w:w="2628" w:type="dxa"/>
            <w:shd w:val="clear" w:color="auto" w:fill="auto"/>
          </w:tcPr>
          <w:p w14:paraId="0F0A3E6B" w14:textId="77777777" w:rsidR="00D4261A" w:rsidRPr="0034363A" w:rsidRDefault="00D4261A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4363A">
              <w:rPr>
                <w:rFonts w:ascii="Arial Narrow" w:hAnsi="Arial Narrow"/>
              </w:rPr>
              <w:t xml:space="preserve">Nama </w:t>
            </w:r>
            <w:proofErr w:type="spellStart"/>
            <w:r w:rsidRPr="0034363A">
              <w:rPr>
                <w:rFonts w:ascii="Arial Narrow" w:hAnsi="Arial Narrow"/>
              </w:rPr>
              <w:t>Sijil</w:t>
            </w:r>
            <w:proofErr w:type="spellEnd"/>
            <w:r w:rsidRPr="0034363A">
              <w:rPr>
                <w:rFonts w:ascii="Arial Narrow" w:hAnsi="Arial Narrow"/>
              </w:rPr>
              <w:t xml:space="preserve"> / </w:t>
            </w:r>
            <w:proofErr w:type="spellStart"/>
            <w:r w:rsidRPr="0034363A">
              <w:rPr>
                <w:rFonts w:ascii="Arial Narrow" w:hAnsi="Arial Narrow"/>
              </w:rPr>
              <w:t>Kelayakan</w:t>
            </w:r>
            <w:proofErr w:type="spellEnd"/>
            <w:r w:rsidRPr="0034363A">
              <w:rPr>
                <w:rFonts w:ascii="Arial Narrow" w:hAnsi="Arial Narrow"/>
              </w:rPr>
              <w:t xml:space="preserve"> </w:t>
            </w:r>
            <w:r w:rsidRPr="0034363A">
              <w:rPr>
                <w:rFonts w:ascii="Arial Narrow" w:hAnsi="Arial Narrow"/>
                <w:i/>
                <w:sz w:val="18"/>
                <w:szCs w:val="18"/>
              </w:rPr>
              <w:t xml:space="preserve">(Certificate / </w:t>
            </w:r>
            <w:proofErr w:type="gramStart"/>
            <w:r w:rsidRPr="0034363A">
              <w:rPr>
                <w:rFonts w:ascii="Arial Narrow" w:hAnsi="Arial Narrow"/>
                <w:i/>
                <w:sz w:val="18"/>
                <w:szCs w:val="18"/>
              </w:rPr>
              <w:t>Qualification  obtained</w:t>
            </w:r>
            <w:proofErr w:type="gramEnd"/>
            <w:r w:rsidRPr="0034363A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14:paraId="17093EFA" w14:textId="77777777" w:rsidR="00D4261A" w:rsidRPr="0034363A" w:rsidRDefault="00D4261A">
            <w:pPr>
              <w:rPr>
                <w:rFonts w:ascii="Arial Narrow" w:hAnsi="Arial Narrow"/>
              </w:rPr>
            </w:pPr>
            <w:r w:rsidRPr="0034363A">
              <w:rPr>
                <w:rFonts w:ascii="Arial Narrow" w:hAnsi="Arial Narrow"/>
              </w:rPr>
              <w:t xml:space="preserve">Nama </w:t>
            </w:r>
            <w:proofErr w:type="spellStart"/>
            <w:r w:rsidRPr="0034363A">
              <w:rPr>
                <w:rFonts w:ascii="Arial Narrow" w:hAnsi="Arial Narrow"/>
              </w:rPr>
              <w:t>Sekolah</w:t>
            </w:r>
            <w:proofErr w:type="spellEnd"/>
            <w:r w:rsidRPr="0034363A">
              <w:rPr>
                <w:rFonts w:ascii="Arial Narrow" w:hAnsi="Arial Narrow"/>
              </w:rPr>
              <w:t xml:space="preserve"> </w:t>
            </w:r>
            <w:proofErr w:type="spellStart"/>
            <w:r w:rsidRPr="0034363A">
              <w:rPr>
                <w:rFonts w:ascii="Arial Narrow" w:hAnsi="Arial Narrow"/>
              </w:rPr>
              <w:t>Institusi</w:t>
            </w:r>
            <w:proofErr w:type="spellEnd"/>
            <w:r w:rsidRPr="0034363A">
              <w:rPr>
                <w:rFonts w:ascii="Arial Narrow" w:hAnsi="Arial Narrow"/>
              </w:rPr>
              <w:t xml:space="preserve"> </w:t>
            </w:r>
            <w:r w:rsidRPr="0034363A">
              <w:rPr>
                <w:rFonts w:ascii="Arial Narrow" w:hAnsi="Arial Narrow"/>
                <w:i/>
                <w:sz w:val="18"/>
                <w:szCs w:val="18"/>
              </w:rPr>
              <w:t>(Name of School / Institution)</w:t>
            </w:r>
          </w:p>
        </w:tc>
        <w:tc>
          <w:tcPr>
            <w:tcW w:w="1080" w:type="dxa"/>
            <w:shd w:val="clear" w:color="auto" w:fill="auto"/>
          </w:tcPr>
          <w:p w14:paraId="58C1C7D3" w14:textId="77777777" w:rsidR="00D4261A" w:rsidRPr="0034363A" w:rsidRDefault="00D4261A" w:rsidP="00A338A1">
            <w:pPr>
              <w:rPr>
                <w:rFonts w:ascii="Arial Narrow" w:hAnsi="Arial Narrow"/>
              </w:rPr>
            </w:pPr>
            <w:proofErr w:type="spellStart"/>
            <w:r w:rsidRPr="0034363A">
              <w:rPr>
                <w:rFonts w:ascii="Arial Narrow" w:hAnsi="Arial Narrow"/>
              </w:rPr>
              <w:t>Tahun</w:t>
            </w:r>
            <w:proofErr w:type="spellEnd"/>
            <w:r w:rsidRPr="0034363A">
              <w:rPr>
                <w:rFonts w:ascii="Arial Narrow" w:hAnsi="Arial Narrow"/>
              </w:rPr>
              <w:t xml:space="preserve"> </w:t>
            </w:r>
            <w:r w:rsidRPr="0034363A">
              <w:rPr>
                <w:rFonts w:ascii="Arial Narrow" w:hAnsi="Arial Narrow"/>
                <w:i/>
                <w:sz w:val="18"/>
                <w:szCs w:val="18"/>
              </w:rPr>
              <w:t>(Year obtained)</w:t>
            </w:r>
          </w:p>
        </w:tc>
        <w:tc>
          <w:tcPr>
            <w:tcW w:w="2700" w:type="dxa"/>
            <w:shd w:val="clear" w:color="auto" w:fill="auto"/>
          </w:tcPr>
          <w:p w14:paraId="1D1BBCAD" w14:textId="77777777" w:rsidR="00D4261A" w:rsidRPr="0034363A" w:rsidRDefault="00D4261A" w:rsidP="00A338A1">
            <w:pPr>
              <w:rPr>
                <w:rFonts w:ascii="Arial Narrow" w:hAnsi="Arial Narrow"/>
              </w:rPr>
            </w:pPr>
            <w:proofErr w:type="spellStart"/>
            <w:r w:rsidRPr="0034363A">
              <w:rPr>
                <w:rFonts w:ascii="Arial Narrow" w:hAnsi="Arial Narrow"/>
              </w:rPr>
              <w:t>Bidang</w:t>
            </w:r>
            <w:proofErr w:type="spellEnd"/>
            <w:r w:rsidRPr="0034363A">
              <w:rPr>
                <w:rFonts w:ascii="Arial Narrow" w:hAnsi="Arial Narrow"/>
              </w:rPr>
              <w:t xml:space="preserve"> </w:t>
            </w:r>
            <w:proofErr w:type="spellStart"/>
            <w:r w:rsidRPr="0034363A">
              <w:rPr>
                <w:rFonts w:ascii="Arial Narrow" w:hAnsi="Arial Narrow"/>
              </w:rPr>
              <w:t>pengkhusususan</w:t>
            </w:r>
            <w:proofErr w:type="spellEnd"/>
            <w:r w:rsidRPr="0034363A">
              <w:rPr>
                <w:rFonts w:ascii="Arial Narrow" w:hAnsi="Arial Narrow"/>
              </w:rPr>
              <w:t xml:space="preserve"> </w:t>
            </w:r>
          </w:p>
          <w:p w14:paraId="4C21F637" w14:textId="77777777" w:rsidR="00D4261A" w:rsidRPr="0034363A" w:rsidRDefault="00D4261A" w:rsidP="00A338A1">
            <w:pPr>
              <w:rPr>
                <w:rFonts w:ascii="Arial Narrow" w:hAnsi="Arial Narrow"/>
              </w:rPr>
            </w:pPr>
            <w:r w:rsidRPr="0034363A">
              <w:rPr>
                <w:rFonts w:ascii="Arial Narrow" w:hAnsi="Arial Narrow"/>
                <w:i/>
                <w:sz w:val="18"/>
                <w:szCs w:val="18"/>
              </w:rPr>
              <w:t>(Area of Specialization)</w:t>
            </w:r>
          </w:p>
        </w:tc>
      </w:tr>
      <w:tr w:rsidR="00D4261A" w:rsidRPr="0034363A" w14:paraId="0CF8A0BE" w14:textId="77777777" w:rsidTr="0034363A">
        <w:trPr>
          <w:trHeight w:val="560"/>
        </w:trPr>
        <w:tc>
          <w:tcPr>
            <w:tcW w:w="2628" w:type="dxa"/>
            <w:shd w:val="clear" w:color="auto" w:fill="auto"/>
          </w:tcPr>
          <w:p w14:paraId="752BFA9B" w14:textId="77777777" w:rsidR="00D4261A" w:rsidRPr="0034363A" w:rsidRDefault="00A60AC3">
            <w:pPr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</w:rPr>
              <w:t>Ph.D</w:t>
            </w:r>
            <w:proofErr w:type="spellEnd"/>
            <w:proofErr w:type="gramEnd"/>
          </w:p>
        </w:tc>
        <w:tc>
          <w:tcPr>
            <w:tcW w:w="2520" w:type="dxa"/>
            <w:shd w:val="clear" w:color="auto" w:fill="auto"/>
          </w:tcPr>
          <w:p w14:paraId="333A0BFD" w14:textId="77777777" w:rsidR="00D4261A" w:rsidRPr="0034363A" w:rsidRDefault="00A60A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Flinders University of South Australia</w:t>
            </w:r>
          </w:p>
        </w:tc>
        <w:tc>
          <w:tcPr>
            <w:tcW w:w="1080" w:type="dxa"/>
            <w:shd w:val="clear" w:color="auto" w:fill="auto"/>
          </w:tcPr>
          <w:p w14:paraId="54EAB02A" w14:textId="77777777" w:rsidR="00D4261A" w:rsidRPr="0034363A" w:rsidRDefault="00A60A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  <w:tc>
          <w:tcPr>
            <w:tcW w:w="2700" w:type="dxa"/>
            <w:shd w:val="clear" w:color="auto" w:fill="auto"/>
          </w:tcPr>
          <w:p w14:paraId="4A75317F" w14:textId="77777777" w:rsidR="00D4261A" w:rsidRPr="0034363A" w:rsidRDefault="00A60A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Chemistry</w:t>
            </w:r>
          </w:p>
        </w:tc>
      </w:tr>
      <w:tr w:rsidR="00D4261A" w:rsidRPr="0034363A" w14:paraId="2C1BE23A" w14:textId="77777777" w:rsidTr="0034363A">
        <w:trPr>
          <w:trHeight w:val="560"/>
        </w:trPr>
        <w:tc>
          <w:tcPr>
            <w:tcW w:w="2628" w:type="dxa"/>
            <w:shd w:val="clear" w:color="auto" w:fill="auto"/>
          </w:tcPr>
          <w:p w14:paraId="393B5711" w14:textId="77777777" w:rsidR="00D4261A" w:rsidRPr="0034363A" w:rsidRDefault="00A60A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MSc.</w:t>
            </w:r>
          </w:p>
        </w:tc>
        <w:tc>
          <w:tcPr>
            <w:tcW w:w="2520" w:type="dxa"/>
            <w:shd w:val="clear" w:color="auto" w:fill="auto"/>
          </w:tcPr>
          <w:p w14:paraId="3487E9F0" w14:textId="77777777" w:rsidR="00D4261A" w:rsidRPr="0034363A" w:rsidRDefault="00A60AC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Universiti</w:t>
            </w:r>
            <w:proofErr w:type="spellEnd"/>
            <w:r>
              <w:rPr>
                <w:rFonts w:ascii="Arial Narrow" w:hAnsi="Arial Narrow"/>
              </w:rPr>
              <w:t xml:space="preserve"> Putra Malaysia</w:t>
            </w:r>
          </w:p>
        </w:tc>
        <w:tc>
          <w:tcPr>
            <w:tcW w:w="1080" w:type="dxa"/>
            <w:shd w:val="clear" w:color="auto" w:fill="auto"/>
          </w:tcPr>
          <w:p w14:paraId="5D266FF5" w14:textId="77777777" w:rsidR="00D4261A" w:rsidRPr="0034363A" w:rsidRDefault="00A60A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2011</w:t>
            </w:r>
          </w:p>
        </w:tc>
        <w:tc>
          <w:tcPr>
            <w:tcW w:w="2700" w:type="dxa"/>
            <w:shd w:val="clear" w:color="auto" w:fill="auto"/>
          </w:tcPr>
          <w:p w14:paraId="26A1E6B1" w14:textId="77777777" w:rsidR="00D4261A" w:rsidRPr="0034363A" w:rsidRDefault="00A60A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Materials Chemistry</w:t>
            </w:r>
          </w:p>
        </w:tc>
      </w:tr>
      <w:tr w:rsidR="00D4261A" w:rsidRPr="0034363A" w14:paraId="3F112E28" w14:textId="77777777" w:rsidTr="0034363A">
        <w:trPr>
          <w:trHeight w:val="560"/>
        </w:trPr>
        <w:tc>
          <w:tcPr>
            <w:tcW w:w="2628" w:type="dxa"/>
            <w:shd w:val="clear" w:color="auto" w:fill="auto"/>
          </w:tcPr>
          <w:p w14:paraId="44C2A150" w14:textId="77777777" w:rsidR="00D4261A" w:rsidRPr="0034363A" w:rsidRDefault="00A60AC3">
            <w:pPr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</w:rPr>
              <w:t>B.Eng</w:t>
            </w:r>
            <w:proofErr w:type="spellEnd"/>
            <w:proofErr w:type="gramEnd"/>
          </w:p>
        </w:tc>
        <w:tc>
          <w:tcPr>
            <w:tcW w:w="2520" w:type="dxa"/>
            <w:shd w:val="clear" w:color="auto" w:fill="auto"/>
          </w:tcPr>
          <w:p w14:paraId="79B35685" w14:textId="77777777" w:rsidR="00D4261A" w:rsidRPr="0034363A" w:rsidRDefault="00A60A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Toyohashi University of Technology</w:t>
            </w:r>
          </w:p>
        </w:tc>
        <w:tc>
          <w:tcPr>
            <w:tcW w:w="1080" w:type="dxa"/>
            <w:shd w:val="clear" w:color="auto" w:fill="auto"/>
          </w:tcPr>
          <w:p w14:paraId="700B3210" w14:textId="77777777" w:rsidR="00D4261A" w:rsidRPr="0034363A" w:rsidRDefault="00A60A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</w:t>
            </w:r>
          </w:p>
        </w:tc>
        <w:tc>
          <w:tcPr>
            <w:tcW w:w="2700" w:type="dxa"/>
            <w:shd w:val="clear" w:color="auto" w:fill="auto"/>
          </w:tcPr>
          <w:p w14:paraId="788C727D" w14:textId="77777777" w:rsidR="00D4261A" w:rsidRPr="0034363A" w:rsidRDefault="00A60A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Materials Science and Engineering</w:t>
            </w:r>
          </w:p>
        </w:tc>
      </w:tr>
    </w:tbl>
    <w:p w14:paraId="11247B0B" w14:textId="77777777" w:rsidR="00444567" w:rsidRPr="000B5F8F" w:rsidRDefault="00444567">
      <w:pPr>
        <w:rPr>
          <w:rFonts w:ascii="Arial Narrow" w:hAnsi="Arial Narrow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260"/>
        <w:gridCol w:w="1440"/>
        <w:gridCol w:w="1260"/>
        <w:gridCol w:w="1260"/>
        <w:gridCol w:w="1260"/>
      </w:tblGrid>
      <w:tr w:rsidR="00180AE1" w:rsidRPr="0034363A" w14:paraId="398EC0AC" w14:textId="77777777" w:rsidTr="0034363A">
        <w:tc>
          <w:tcPr>
            <w:tcW w:w="8928" w:type="dxa"/>
            <w:gridSpan w:val="6"/>
            <w:shd w:val="clear" w:color="auto" w:fill="BFBFBF"/>
          </w:tcPr>
          <w:p w14:paraId="3F91058D" w14:textId="77777777" w:rsidR="00180AE1" w:rsidRPr="0034363A" w:rsidRDefault="00180AE1" w:rsidP="003C55B1">
            <w:pPr>
              <w:rPr>
                <w:rFonts w:ascii="Arial Narrow" w:hAnsi="Arial Narrow"/>
              </w:rPr>
            </w:pPr>
            <w:r w:rsidRPr="0034363A">
              <w:rPr>
                <w:rFonts w:ascii="Arial Narrow" w:hAnsi="Arial Narrow"/>
                <w:b/>
              </w:rPr>
              <w:t xml:space="preserve">C. KEMAHIRAN BAHASA </w:t>
            </w:r>
            <w:r w:rsidRPr="0034363A">
              <w:rPr>
                <w:rFonts w:ascii="Arial Narrow" w:hAnsi="Arial Narrow"/>
                <w:i/>
                <w:sz w:val="18"/>
                <w:szCs w:val="18"/>
              </w:rPr>
              <w:t>(Language Proficiency)</w:t>
            </w:r>
          </w:p>
        </w:tc>
      </w:tr>
      <w:tr w:rsidR="00552F7D" w:rsidRPr="0034363A" w14:paraId="5752D081" w14:textId="77777777" w:rsidTr="0034363A">
        <w:trPr>
          <w:trHeight w:val="560"/>
        </w:trPr>
        <w:tc>
          <w:tcPr>
            <w:tcW w:w="2448" w:type="dxa"/>
            <w:shd w:val="clear" w:color="auto" w:fill="auto"/>
          </w:tcPr>
          <w:p w14:paraId="34826725" w14:textId="77777777" w:rsidR="00552F7D" w:rsidRPr="0034363A" w:rsidRDefault="00552F7D" w:rsidP="003C55B1">
            <w:pPr>
              <w:rPr>
                <w:rFonts w:ascii="Arial Narrow" w:hAnsi="Arial Narrow"/>
                <w:sz w:val="18"/>
                <w:szCs w:val="18"/>
              </w:rPr>
            </w:pPr>
            <w:r w:rsidRPr="0034363A">
              <w:rPr>
                <w:rFonts w:ascii="Arial Narrow" w:hAnsi="Arial Narrow"/>
                <w:sz w:val="18"/>
                <w:szCs w:val="18"/>
              </w:rPr>
              <w:t xml:space="preserve">Bahasa / </w:t>
            </w:r>
            <w:r w:rsidRPr="0034363A">
              <w:rPr>
                <w:rFonts w:ascii="Arial Narrow" w:hAnsi="Arial Narrow"/>
                <w:i/>
                <w:sz w:val="18"/>
                <w:szCs w:val="18"/>
              </w:rPr>
              <w:t>Language</w:t>
            </w:r>
          </w:p>
        </w:tc>
        <w:tc>
          <w:tcPr>
            <w:tcW w:w="1260" w:type="dxa"/>
            <w:shd w:val="clear" w:color="auto" w:fill="auto"/>
          </w:tcPr>
          <w:p w14:paraId="09BBB60F" w14:textId="77777777" w:rsidR="00552F7D" w:rsidRPr="0034363A" w:rsidRDefault="00552F7D" w:rsidP="003436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4363A">
              <w:rPr>
                <w:rFonts w:ascii="Arial Narrow" w:hAnsi="Arial Narrow"/>
                <w:sz w:val="18"/>
                <w:szCs w:val="18"/>
              </w:rPr>
              <w:t>Lemah</w:t>
            </w:r>
            <w:proofErr w:type="spellEnd"/>
            <w:r w:rsidRPr="0034363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441919" w14:textId="77777777" w:rsidR="00552F7D" w:rsidRPr="0034363A" w:rsidRDefault="00552F7D" w:rsidP="0034363A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34363A">
              <w:rPr>
                <w:rFonts w:ascii="Arial Narrow" w:hAnsi="Arial Narrow"/>
                <w:i/>
                <w:sz w:val="18"/>
                <w:szCs w:val="18"/>
              </w:rPr>
              <w:t>Poor (1)</w:t>
            </w:r>
          </w:p>
        </w:tc>
        <w:tc>
          <w:tcPr>
            <w:tcW w:w="1440" w:type="dxa"/>
            <w:shd w:val="clear" w:color="auto" w:fill="auto"/>
          </w:tcPr>
          <w:p w14:paraId="2C8377AD" w14:textId="77777777" w:rsidR="00552F7D" w:rsidRPr="0034363A" w:rsidRDefault="00552F7D" w:rsidP="0034363A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proofErr w:type="spellStart"/>
            <w:r w:rsidRPr="0034363A">
              <w:rPr>
                <w:rFonts w:ascii="Arial Narrow" w:hAnsi="Arial Narrow"/>
                <w:sz w:val="18"/>
                <w:szCs w:val="18"/>
              </w:rPr>
              <w:t>Sederhana</w:t>
            </w:r>
            <w:proofErr w:type="spellEnd"/>
            <w:r w:rsidRPr="0034363A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  <w:p w14:paraId="4A92E60A" w14:textId="77777777" w:rsidR="00552F7D" w:rsidRPr="0034363A" w:rsidRDefault="00552F7D" w:rsidP="003436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363A">
              <w:rPr>
                <w:rFonts w:ascii="Arial Narrow" w:hAnsi="Arial Narrow"/>
                <w:i/>
                <w:sz w:val="18"/>
                <w:szCs w:val="18"/>
              </w:rPr>
              <w:t>Moderate (2)</w:t>
            </w:r>
          </w:p>
        </w:tc>
        <w:tc>
          <w:tcPr>
            <w:tcW w:w="1260" w:type="dxa"/>
            <w:shd w:val="clear" w:color="auto" w:fill="auto"/>
          </w:tcPr>
          <w:p w14:paraId="008FE9D6" w14:textId="77777777" w:rsidR="00552F7D" w:rsidRPr="0034363A" w:rsidRDefault="00552F7D" w:rsidP="003436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4363A">
              <w:rPr>
                <w:rFonts w:ascii="Arial Narrow" w:hAnsi="Arial Narrow"/>
                <w:sz w:val="18"/>
                <w:szCs w:val="18"/>
              </w:rPr>
              <w:t>Baik</w:t>
            </w:r>
            <w:proofErr w:type="spellEnd"/>
          </w:p>
          <w:p w14:paraId="2C0A6A98" w14:textId="77777777" w:rsidR="00552F7D" w:rsidRPr="0034363A" w:rsidRDefault="00552F7D" w:rsidP="0034363A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34363A">
              <w:rPr>
                <w:rFonts w:ascii="Arial Narrow" w:hAnsi="Arial Narrow"/>
                <w:i/>
                <w:sz w:val="18"/>
                <w:szCs w:val="18"/>
              </w:rPr>
              <w:t>Good (3)</w:t>
            </w:r>
          </w:p>
        </w:tc>
        <w:tc>
          <w:tcPr>
            <w:tcW w:w="1260" w:type="dxa"/>
            <w:shd w:val="clear" w:color="auto" w:fill="auto"/>
          </w:tcPr>
          <w:p w14:paraId="26A8175F" w14:textId="77777777" w:rsidR="00552F7D" w:rsidRPr="0034363A" w:rsidRDefault="00552F7D" w:rsidP="003436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4363A">
              <w:rPr>
                <w:rFonts w:ascii="Arial Narrow" w:hAnsi="Arial Narrow"/>
                <w:sz w:val="18"/>
                <w:szCs w:val="18"/>
              </w:rPr>
              <w:t>Amat</w:t>
            </w:r>
            <w:proofErr w:type="spellEnd"/>
            <w:r w:rsidRPr="0034363A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4363A">
              <w:rPr>
                <w:rFonts w:ascii="Arial Narrow" w:hAnsi="Arial Narrow"/>
                <w:sz w:val="18"/>
                <w:szCs w:val="18"/>
              </w:rPr>
              <w:t>Baik</w:t>
            </w:r>
            <w:proofErr w:type="spellEnd"/>
          </w:p>
          <w:p w14:paraId="199567CD" w14:textId="77777777" w:rsidR="00552F7D" w:rsidRPr="0034363A" w:rsidRDefault="00552F7D" w:rsidP="0034363A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34363A">
              <w:rPr>
                <w:rFonts w:ascii="Arial Narrow" w:hAnsi="Arial Narrow"/>
                <w:i/>
                <w:sz w:val="18"/>
                <w:szCs w:val="18"/>
              </w:rPr>
              <w:t>Very good (4)</w:t>
            </w:r>
          </w:p>
        </w:tc>
        <w:tc>
          <w:tcPr>
            <w:tcW w:w="1260" w:type="dxa"/>
            <w:shd w:val="clear" w:color="auto" w:fill="auto"/>
          </w:tcPr>
          <w:p w14:paraId="13BBDBDC" w14:textId="77777777" w:rsidR="00552F7D" w:rsidRPr="0034363A" w:rsidRDefault="00552F7D" w:rsidP="003436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4363A">
              <w:rPr>
                <w:rFonts w:ascii="Arial Narrow" w:hAnsi="Arial Narrow"/>
                <w:sz w:val="18"/>
                <w:szCs w:val="18"/>
              </w:rPr>
              <w:t>Cemerlang</w:t>
            </w:r>
            <w:proofErr w:type="spellEnd"/>
          </w:p>
          <w:p w14:paraId="28EE417B" w14:textId="77777777" w:rsidR="00552F7D" w:rsidRPr="0034363A" w:rsidRDefault="00552F7D" w:rsidP="0034363A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34363A">
              <w:rPr>
                <w:rFonts w:ascii="Arial Narrow" w:hAnsi="Arial Narrow"/>
                <w:i/>
                <w:sz w:val="18"/>
                <w:szCs w:val="18"/>
              </w:rPr>
              <w:t>Excellent (5)</w:t>
            </w:r>
          </w:p>
        </w:tc>
      </w:tr>
      <w:tr w:rsidR="00552F7D" w:rsidRPr="0034363A" w14:paraId="2EB14104" w14:textId="77777777" w:rsidTr="0034363A">
        <w:trPr>
          <w:trHeight w:val="352"/>
        </w:trPr>
        <w:tc>
          <w:tcPr>
            <w:tcW w:w="2448" w:type="dxa"/>
            <w:shd w:val="clear" w:color="auto" w:fill="auto"/>
          </w:tcPr>
          <w:p w14:paraId="1F15CBA1" w14:textId="77777777" w:rsidR="00552F7D" w:rsidRPr="0034363A" w:rsidRDefault="00552F7D" w:rsidP="003C55B1">
            <w:pPr>
              <w:rPr>
                <w:rFonts w:ascii="Arial Narrow" w:hAnsi="Arial Narrow"/>
                <w:sz w:val="16"/>
                <w:szCs w:val="16"/>
              </w:rPr>
            </w:pPr>
            <w:r w:rsidRPr="0034363A">
              <w:rPr>
                <w:rFonts w:ascii="Arial Narrow" w:hAnsi="Arial Narrow"/>
                <w:sz w:val="16"/>
                <w:szCs w:val="16"/>
              </w:rPr>
              <w:t>English</w:t>
            </w:r>
          </w:p>
        </w:tc>
        <w:tc>
          <w:tcPr>
            <w:tcW w:w="1260" w:type="dxa"/>
            <w:shd w:val="clear" w:color="auto" w:fill="auto"/>
          </w:tcPr>
          <w:p w14:paraId="2231AAB8" w14:textId="77777777" w:rsidR="00552F7D" w:rsidRPr="0034363A" w:rsidRDefault="00552F7D" w:rsidP="0034363A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666F1667" w14:textId="77777777" w:rsidR="00552F7D" w:rsidRPr="0034363A" w:rsidRDefault="00552F7D" w:rsidP="0034363A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EBB6B26" w14:textId="77777777" w:rsidR="00552F7D" w:rsidRPr="0034363A" w:rsidRDefault="00552F7D" w:rsidP="0034363A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070A62B5" w14:textId="77777777" w:rsidR="00552F7D" w:rsidRPr="00A60AC3" w:rsidRDefault="003F1FF5" w:rsidP="003436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</w:t>
            </w:r>
          </w:p>
        </w:tc>
        <w:tc>
          <w:tcPr>
            <w:tcW w:w="1260" w:type="dxa"/>
            <w:shd w:val="clear" w:color="auto" w:fill="auto"/>
          </w:tcPr>
          <w:p w14:paraId="34795B53" w14:textId="77777777" w:rsidR="00552F7D" w:rsidRPr="0034363A" w:rsidRDefault="00552F7D" w:rsidP="0034363A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552F7D" w:rsidRPr="0034363A" w14:paraId="30A11EBE" w14:textId="77777777" w:rsidTr="0034363A">
        <w:trPr>
          <w:trHeight w:val="348"/>
        </w:trPr>
        <w:tc>
          <w:tcPr>
            <w:tcW w:w="2448" w:type="dxa"/>
            <w:shd w:val="clear" w:color="auto" w:fill="auto"/>
          </w:tcPr>
          <w:p w14:paraId="61180354" w14:textId="77777777" w:rsidR="00552F7D" w:rsidRPr="0034363A" w:rsidRDefault="00552F7D" w:rsidP="003C55B1">
            <w:pPr>
              <w:rPr>
                <w:rFonts w:ascii="Arial Narrow" w:hAnsi="Arial Narrow"/>
                <w:sz w:val="16"/>
                <w:szCs w:val="16"/>
              </w:rPr>
            </w:pPr>
            <w:r w:rsidRPr="0034363A">
              <w:rPr>
                <w:rFonts w:ascii="Arial Narrow" w:hAnsi="Arial Narrow"/>
                <w:sz w:val="16"/>
                <w:szCs w:val="16"/>
              </w:rPr>
              <w:t xml:space="preserve">Bahasa </w:t>
            </w:r>
            <w:proofErr w:type="spellStart"/>
            <w:r w:rsidRPr="0034363A">
              <w:rPr>
                <w:rFonts w:ascii="Arial Narrow" w:hAnsi="Arial Narrow"/>
                <w:sz w:val="16"/>
                <w:szCs w:val="16"/>
              </w:rPr>
              <w:t>Melayu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144954A" w14:textId="77777777" w:rsidR="00552F7D" w:rsidRPr="0034363A" w:rsidRDefault="00552F7D" w:rsidP="0034363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F2027AC" w14:textId="77777777" w:rsidR="00552F7D" w:rsidRPr="0034363A" w:rsidRDefault="00552F7D" w:rsidP="0034363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F9EF1FD" w14:textId="77777777" w:rsidR="00552F7D" w:rsidRPr="0034363A" w:rsidRDefault="00552F7D" w:rsidP="0034363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4FB63E2B" w14:textId="77777777" w:rsidR="00552F7D" w:rsidRPr="0034363A" w:rsidRDefault="00552F7D" w:rsidP="0034363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1D7BC77F" w14:textId="77777777" w:rsidR="00552F7D" w:rsidRPr="00A60AC3" w:rsidRDefault="003F1FF5" w:rsidP="003436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</w:t>
            </w:r>
          </w:p>
        </w:tc>
      </w:tr>
      <w:tr w:rsidR="00552F7D" w:rsidRPr="0034363A" w14:paraId="6567AC86" w14:textId="77777777" w:rsidTr="0034363A">
        <w:trPr>
          <w:trHeight w:val="344"/>
        </w:trPr>
        <w:tc>
          <w:tcPr>
            <w:tcW w:w="2448" w:type="dxa"/>
            <w:shd w:val="clear" w:color="auto" w:fill="auto"/>
          </w:tcPr>
          <w:p w14:paraId="30251D11" w14:textId="77777777" w:rsidR="00552F7D" w:rsidRPr="0034363A" w:rsidRDefault="00552F7D" w:rsidP="003C55B1">
            <w:pPr>
              <w:rPr>
                <w:rFonts w:ascii="Arial Narrow" w:hAnsi="Arial Narrow"/>
                <w:sz w:val="16"/>
                <w:szCs w:val="16"/>
              </w:rPr>
            </w:pPr>
            <w:r w:rsidRPr="0034363A">
              <w:rPr>
                <w:rFonts w:ascii="Arial Narrow" w:hAnsi="Arial Narrow"/>
                <w:sz w:val="16"/>
                <w:szCs w:val="16"/>
              </w:rPr>
              <w:t xml:space="preserve">Chinese </w:t>
            </w:r>
          </w:p>
        </w:tc>
        <w:tc>
          <w:tcPr>
            <w:tcW w:w="1260" w:type="dxa"/>
            <w:shd w:val="clear" w:color="auto" w:fill="auto"/>
          </w:tcPr>
          <w:p w14:paraId="1AD8D7F1" w14:textId="77777777" w:rsidR="00552F7D" w:rsidRPr="0034363A" w:rsidRDefault="00552F7D" w:rsidP="0034363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auto"/>
          </w:tcPr>
          <w:p w14:paraId="0BE0E5F6" w14:textId="77777777" w:rsidR="00552F7D" w:rsidRPr="0034363A" w:rsidRDefault="00552F7D" w:rsidP="0034363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14:paraId="4DE2C4B1" w14:textId="77777777" w:rsidR="00552F7D" w:rsidRPr="0034363A" w:rsidRDefault="00552F7D" w:rsidP="0034363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14:paraId="0FA0883B" w14:textId="77777777" w:rsidR="00552F7D" w:rsidRPr="0034363A" w:rsidRDefault="00552F7D" w:rsidP="0034363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14:paraId="1C96EF51" w14:textId="77777777" w:rsidR="00552F7D" w:rsidRPr="0034363A" w:rsidRDefault="00552F7D" w:rsidP="0034363A">
            <w:pPr>
              <w:jc w:val="center"/>
              <w:rPr>
                <w:rFonts w:ascii="Arial Narrow" w:hAnsi="Arial Narrow"/>
              </w:rPr>
            </w:pPr>
          </w:p>
        </w:tc>
      </w:tr>
      <w:tr w:rsidR="00552F7D" w:rsidRPr="0034363A" w14:paraId="5E840AAA" w14:textId="77777777" w:rsidTr="0034363A">
        <w:trPr>
          <w:trHeight w:val="344"/>
        </w:trPr>
        <w:tc>
          <w:tcPr>
            <w:tcW w:w="2448" w:type="dxa"/>
            <w:shd w:val="clear" w:color="auto" w:fill="auto"/>
          </w:tcPr>
          <w:p w14:paraId="55527010" w14:textId="77777777" w:rsidR="00552F7D" w:rsidRPr="0034363A" w:rsidRDefault="00552F7D" w:rsidP="003C55B1">
            <w:pPr>
              <w:rPr>
                <w:rFonts w:ascii="Arial Narrow" w:hAnsi="Arial Narrow"/>
                <w:sz w:val="16"/>
                <w:szCs w:val="16"/>
              </w:rPr>
            </w:pPr>
            <w:r w:rsidRPr="0034363A">
              <w:rPr>
                <w:rFonts w:ascii="Arial Narrow" w:hAnsi="Arial Narrow"/>
                <w:sz w:val="16"/>
                <w:szCs w:val="16"/>
              </w:rPr>
              <w:t xml:space="preserve">Lain-lain </w:t>
            </w:r>
            <w:r w:rsidRPr="0034363A">
              <w:rPr>
                <w:rFonts w:ascii="Arial Narrow" w:hAnsi="Arial Narrow"/>
                <w:i/>
                <w:sz w:val="16"/>
                <w:szCs w:val="16"/>
              </w:rPr>
              <w:t>(other):</w:t>
            </w:r>
            <w:r w:rsidR="00A60AC3">
              <w:rPr>
                <w:rFonts w:ascii="Arial Narrow" w:hAnsi="Arial Narrow"/>
                <w:i/>
                <w:sz w:val="16"/>
                <w:szCs w:val="16"/>
              </w:rPr>
              <w:t xml:space="preserve"> Japanese</w:t>
            </w:r>
          </w:p>
        </w:tc>
        <w:tc>
          <w:tcPr>
            <w:tcW w:w="1260" w:type="dxa"/>
            <w:shd w:val="clear" w:color="auto" w:fill="auto"/>
          </w:tcPr>
          <w:p w14:paraId="56A1F86B" w14:textId="77777777" w:rsidR="00552F7D" w:rsidRPr="0034363A" w:rsidRDefault="00552F7D" w:rsidP="0034363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auto"/>
          </w:tcPr>
          <w:p w14:paraId="1EC3FC36" w14:textId="77777777" w:rsidR="00552F7D" w:rsidRPr="0034363A" w:rsidRDefault="00552F7D" w:rsidP="0034363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14:paraId="5FAF6733" w14:textId="77777777" w:rsidR="00552F7D" w:rsidRPr="0034363A" w:rsidRDefault="003F1FF5" w:rsidP="003436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</w:t>
            </w:r>
          </w:p>
        </w:tc>
        <w:tc>
          <w:tcPr>
            <w:tcW w:w="1260" w:type="dxa"/>
            <w:shd w:val="clear" w:color="auto" w:fill="auto"/>
          </w:tcPr>
          <w:p w14:paraId="67170995" w14:textId="77777777" w:rsidR="00552F7D" w:rsidRPr="0034363A" w:rsidRDefault="00552F7D" w:rsidP="0034363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14:paraId="79D79535" w14:textId="77777777" w:rsidR="00552F7D" w:rsidRPr="0034363A" w:rsidRDefault="00552F7D" w:rsidP="0034363A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0A99F1B4" w14:textId="77777777" w:rsidR="00180AE1" w:rsidRPr="000B5F8F" w:rsidRDefault="00180AE1">
      <w:pPr>
        <w:rPr>
          <w:rFonts w:ascii="Arial Narrow" w:hAnsi="Arial Narrow"/>
        </w:rPr>
      </w:pPr>
    </w:p>
    <w:p w14:paraId="4EDA46FA" w14:textId="77777777" w:rsidR="005976A6" w:rsidRPr="000B5F8F" w:rsidRDefault="005976A6">
      <w:pPr>
        <w:rPr>
          <w:rFonts w:ascii="Arial Narrow" w:hAnsi="Arial Narrow"/>
        </w:rPr>
      </w:pPr>
    </w:p>
    <w:p w14:paraId="26E1D4B1" w14:textId="77777777" w:rsidR="005976A6" w:rsidRPr="000B5F8F" w:rsidRDefault="005976A6">
      <w:pPr>
        <w:rPr>
          <w:rFonts w:ascii="Arial Narrow" w:hAnsi="Arial Narrow"/>
        </w:rPr>
      </w:pPr>
    </w:p>
    <w:p w14:paraId="40A9450B" w14:textId="77777777" w:rsidR="009D1E0C" w:rsidRPr="000B5F8F" w:rsidRDefault="009D1E0C">
      <w:pPr>
        <w:rPr>
          <w:rFonts w:ascii="Arial Narrow" w:hAnsi="Arial Narrow"/>
        </w:rPr>
      </w:pPr>
    </w:p>
    <w:p w14:paraId="38CAA06C" w14:textId="77777777" w:rsidR="005976A6" w:rsidRPr="000B5F8F" w:rsidRDefault="005976A6">
      <w:pPr>
        <w:rPr>
          <w:rFonts w:ascii="Arial Narrow" w:hAnsi="Arial Narrow"/>
        </w:rPr>
      </w:pPr>
    </w:p>
    <w:p w14:paraId="50791883" w14:textId="77777777" w:rsidR="005976A6" w:rsidRPr="000B5F8F" w:rsidRDefault="005976A6">
      <w:pPr>
        <w:rPr>
          <w:rFonts w:ascii="Arial Narrow" w:hAnsi="Arial Narrow"/>
        </w:rPr>
      </w:pPr>
    </w:p>
    <w:p w14:paraId="50AE4C28" w14:textId="77777777" w:rsidR="005976A6" w:rsidRPr="000B5F8F" w:rsidRDefault="005976A6">
      <w:pPr>
        <w:rPr>
          <w:rFonts w:ascii="Arial Narrow" w:hAnsi="Arial Narrow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440"/>
        <w:gridCol w:w="1080"/>
        <w:gridCol w:w="1265"/>
        <w:gridCol w:w="1795"/>
      </w:tblGrid>
      <w:tr w:rsidR="000B45F4" w:rsidRPr="0034363A" w14:paraId="4DCB8FA9" w14:textId="77777777" w:rsidTr="0034363A">
        <w:tc>
          <w:tcPr>
            <w:tcW w:w="8928" w:type="dxa"/>
            <w:gridSpan w:val="5"/>
            <w:shd w:val="clear" w:color="auto" w:fill="BFBFBF"/>
          </w:tcPr>
          <w:p w14:paraId="49AC69F4" w14:textId="77777777" w:rsidR="00161B01" w:rsidRPr="0034363A" w:rsidRDefault="000B45F4" w:rsidP="003C55B1">
            <w:pPr>
              <w:rPr>
                <w:rFonts w:ascii="Arial Narrow" w:hAnsi="Arial Narrow"/>
                <w:b/>
              </w:rPr>
            </w:pPr>
            <w:r w:rsidRPr="0034363A">
              <w:rPr>
                <w:rFonts w:ascii="Arial Narrow" w:hAnsi="Arial Narrow"/>
                <w:b/>
              </w:rPr>
              <w:t xml:space="preserve">D. PENGALAMAN SAINTIFIK DAN PENGKHUSUSAN </w:t>
            </w:r>
          </w:p>
          <w:p w14:paraId="7669A428" w14:textId="77777777" w:rsidR="000B45F4" w:rsidRPr="0034363A" w:rsidRDefault="000B45F4" w:rsidP="003C55B1">
            <w:pPr>
              <w:rPr>
                <w:rFonts w:ascii="Arial Narrow" w:hAnsi="Arial Narrow"/>
              </w:rPr>
            </w:pPr>
            <w:r w:rsidRPr="0034363A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(Scientific experience and </w:t>
            </w:r>
            <w:proofErr w:type="spellStart"/>
            <w:r w:rsidRPr="0034363A">
              <w:rPr>
                <w:rFonts w:ascii="Arial Narrow" w:hAnsi="Arial Narrow"/>
                <w:b/>
                <w:i/>
                <w:sz w:val="18"/>
                <w:szCs w:val="18"/>
              </w:rPr>
              <w:t>Specialisation</w:t>
            </w:r>
            <w:proofErr w:type="spellEnd"/>
            <w:r w:rsidRPr="0034363A">
              <w:rPr>
                <w:rFonts w:ascii="Arial Narrow" w:hAnsi="Arial Narrow"/>
                <w:b/>
                <w:i/>
                <w:sz w:val="18"/>
                <w:szCs w:val="18"/>
              </w:rPr>
              <w:t>)</w:t>
            </w:r>
          </w:p>
        </w:tc>
      </w:tr>
      <w:tr w:rsidR="000B45F4" w:rsidRPr="0034363A" w14:paraId="1212DC17" w14:textId="77777777" w:rsidTr="0034363A">
        <w:trPr>
          <w:trHeight w:val="560"/>
        </w:trPr>
        <w:tc>
          <w:tcPr>
            <w:tcW w:w="3348" w:type="dxa"/>
            <w:shd w:val="clear" w:color="auto" w:fill="auto"/>
          </w:tcPr>
          <w:p w14:paraId="15532D6D" w14:textId="77777777" w:rsidR="000B45F4" w:rsidRPr="0034363A" w:rsidRDefault="000B45F4" w:rsidP="003C55B1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4363A">
              <w:rPr>
                <w:rFonts w:ascii="Arial Narrow" w:hAnsi="Arial Narrow"/>
                <w:i/>
                <w:sz w:val="18"/>
                <w:szCs w:val="18"/>
              </w:rPr>
              <w:t>Organization</w:t>
            </w:r>
          </w:p>
        </w:tc>
        <w:tc>
          <w:tcPr>
            <w:tcW w:w="1440" w:type="dxa"/>
            <w:shd w:val="clear" w:color="auto" w:fill="auto"/>
          </w:tcPr>
          <w:p w14:paraId="330258B5" w14:textId="77777777" w:rsidR="000B45F4" w:rsidRPr="0034363A" w:rsidRDefault="000B45F4" w:rsidP="003C55B1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4363A">
              <w:rPr>
                <w:rFonts w:ascii="Arial Narrow" w:hAnsi="Arial Narrow"/>
                <w:i/>
                <w:sz w:val="18"/>
                <w:szCs w:val="18"/>
              </w:rPr>
              <w:t>Position</w:t>
            </w:r>
          </w:p>
        </w:tc>
        <w:tc>
          <w:tcPr>
            <w:tcW w:w="1080" w:type="dxa"/>
            <w:shd w:val="clear" w:color="auto" w:fill="auto"/>
          </w:tcPr>
          <w:p w14:paraId="7C11F4BD" w14:textId="77777777" w:rsidR="000B45F4" w:rsidRPr="0034363A" w:rsidRDefault="000B45F4" w:rsidP="003C55B1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4363A">
              <w:rPr>
                <w:rFonts w:ascii="Arial Narrow" w:hAnsi="Arial Narrow"/>
                <w:i/>
                <w:sz w:val="18"/>
                <w:szCs w:val="18"/>
              </w:rPr>
              <w:t xml:space="preserve">Start Date </w:t>
            </w:r>
          </w:p>
        </w:tc>
        <w:tc>
          <w:tcPr>
            <w:tcW w:w="1265" w:type="dxa"/>
            <w:shd w:val="clear" w:color="auto" w:fill="auto"/>
          </w:tcPr>
          <w:p w14:paraId="57E6E075" w14:textId="77777777" w:rsidR="000B45F4" w:rsidRPr="0034363A" w:rsidRDefault="000B45F4" w:rsidP="003C55B1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4363A">
              <w:rPr>
                <w:rFonts w:ascii="Arial Narrow" w:hAnsi="Arial Narrow"/>
                <w:i/>
                <w:sz w:val="18"/>
                <w:szCs w:val="18"/>
              </w:rPr>
              <w:t xml:space="preserve">End Date </w:t>
            </w:r>
          </w:p>
        </w:tc>
        <w:tc>
          <w:tcPr>
            <w:tcW w:w="1795" w:type="dxa"/>
            <w:shd w:val="clear" w:color="auto" w:fill="auto"/>
          </w:tcPr>
          <w:p w14:paraId="4F3DD4A0" w14:textId="77777777" w:rsidR="000B45F4" w:rsidRPr="0034363A" w:rsidRDefault="000B45F4" w:rsidP="003C55B1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4363A">
              <w:rPr>
                <w:rFonts w:ascii="Arial Narrow" w:hAnsi="Arial Narrow"/>
                <w:i/>
                <w:sz w:val="18"/>
                <w:szCs w:val="18"/>
              </w:rPr>
              <w:t>Expertise</w:t>
            </w:r>
          </w:p>
        </w:tc>
      </w:tr>
      <w:tr w:rsidR="000B45F4" w:rsidRPr="0034363A" w14:paraId="37EB17DD" w14:textId="77777777" w:rsidTr="0034363A">
        <w:trPr>
          <w:trHeight w:val="560"/>
        </w:trPr>
        <w:tc>
          <w:tcPr>
            <w:tcW w:w="3348" w:type="dxa"/>
            <w:shd w:val="clear" w:color="auto" w:fill="auto"/>
          </w:tcPr>
          <w:p w14:paraId="78920949" w14:textId="77777777" w:rsidR="000B45F4" w:rsidRPr="0034363A" w:rsidRDefault="000B45F4" w:rsidP="003C55B1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auto"/>
          </w:tcPr>
          <w:p w14:paraId="157B38CC" w14:textId="77777777" w:rsidR="000B45F4" w:rsidRPr="0034363A" w:rsidRDefault="000B45F4" w:rsidP="003C55B1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</w:tcPr>
          <w:p w14:paraId="333EA694" w14:textId="77777777" w:rsidR="000B45F4" w:rsidRPr="0034363A" w:rsidRDefault="000B45F4" w:rsidP="003C55B1">
            <w:pPr>
              <w:rPr>
                <w:rFonts w:ascii="Arial Narrow" w:hAnsi="Arial Narrow"/>
              </w:rPr>
            </w:pPr>
          </w:p>
        </w:tc>
        <w:tc>
          <w:tcPr>
            <w:tcW w:w="1265" w:type="dxa"/>
            <w:shd w:val="clear" w:color="auto" w:fill="auto"/>
          </w:tcPr>
          <w:p w14:paraId="058945A6" w14:textId="77777777" w:rsidR="000B45F4" w:rsidRPr="0034363A" w:rsidRDefault="000B45F4" w:rsidP="003C55B1">
            <w:pPr>
              <w:rPr>
                <w:rFonts w:ascii="Arial Narrow" w:hAnsi="Arial Narrow"/>
              </w:rPr>
            </w:pPr>
          </w:p>
        </w:tc>
        <w:tc>
          <w:tcPr>
            <w:tcW w:w="1795" w:type="dxa"/>
            <w:shd w:val="clear" w:color="auto" w:fill="auto"/>
          </w:tcPr>
          <w:p w14:paraId="7E41A886" w14:textId="77777777" w:rsidR="000B45F4" w:rsidRPr="0034363A" w:rsidRDefault="000B45F4" w:rsidP="003C55B1">
            <w:pPr>
              <w:rPr>
                <w:rFonts w:ascii="Arial Narrow" w:hAnsi="Arial Narrow"/>
              </w:rPr>
            </w:pPr>
          </w:p>
        </w:tc>
      </w:tr>
      <w:tr w:rsidR="000B45F4" w:rsidRPr="0034363A" w14:paraId="7A8299DB" w14:textId="77777777" w:rsidTr="0034363A">
        <w:trPr>
          <w:trHeight w:val="560"/>
        </w:trPr>
        <w:tc>
          <w:tcPr>
            <w:tcW w:w="3348" w:type="dxa"/>
            <w:shd w:val="clear" w:color="auto" w:fill="auto"/>
          </w:tcPr>
          <w:p w14:paraId="50FF4470" w14:textId="77777777" w:rsidR="000B45F4" w:rsidRPr="0034363A" w:rsidRDefault="000B45F4" w:rsidP="003C55B1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auto"/>
          </w:tcPr>
          <w:p w14:paraId="6BF15DA4" w14:textId="77777777" w:rsidR="000B45F4" w:rsidRPr="0034363A" w:rsidRDefault="000B45F4" w:rsidP="003C55B1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</w:tcPr>
          <w:p w14:paraId="25A25E6E" w14:textId="77777777" w:rsidR="000B45F4" w:rsidRPr="0034363A" w:rsidRDefault="000B45F4" w:rsidP="003C55B1">
            <w:pPr>
              <w:rPr>
                <w:rFonts w:ascii="Arial Narrow" w:hAnsi="Arial Narrow"/>
              </w:rPr>
            </w:pPr>
          </w:p>
        </w:tc>
        <w:tc>
          <w:tcPr>
            <w:tcW w:w="1265" w:type="dxa"/>
            <w:shd w:val="clear" w:color="auto" w:fill="auto"/>
          </w:tcPr>
          <w:p w14:paraId="610D738E" w14:textId="77777777" w:rsidR="000B45F4" w:rsidRPr="0034363A" w:rsidRDefault="000B45F4" w:rsidP="003C55B1">
            <w:pPr>
              <w:rPr>
                <w:rFonts w:ascii="Arial Narrow" w:hAnsi="Arial Narrow"/>
              </w:rPr>
            </w:pPr>
          </w:p>
        </w:tc>
        <w:tc>
          <w:tcPr>
            <w:tcW w:w="1795" w:type="dxa"/>
            <w:shd w:val="clear" w:color="auto" w:fill="auto"/>
          </w:tcPr>
          <w:p w14:paraId="5C17075E" w14:textId="77777777" w:rsidR="000B45F4" w:rsidRPr="0034363A" w:rsidRDefault="000B45F4" w:rsidP="003C55B1">
            <w:pPr>
              <w:rPr>
                <w:rFonts w:ascii="Arial Narrow" w:hAnsi="Arial Narrow"/>
              </w:rPr>
            </w:pPr>
          </w:p>
        </w:tc>
      </w:tr>
    </w:tbl>
    <w:p w14:paraId="7F55584C" w14:textId="77777777" w:rsidR="000B45F4" w:rsidRPr="000B5F8F" w:rsidRDefault="000B45F4">
      <w:pPr>
        <w:rPr>
          <w:rFonts w:ascii="Arial Narrow" w:hAnsi="Arial Narrow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80"/>
        <w:gridCol w:w="1800"/>
        <w:gridCol w:w="1440"/>
        <w:gridCol w:w="1440"/>
      </w:tblGrid>
      <w:tr w:rsidR="000B45F4" w:rsidRPr="0034363A" w14:paraId="342D1DE6" w14:textId="77777777" w:rsidTr="0034363A">
        <w:tc>
          <w:tcPr>
            <w:tcW w:w="8928" w:type="dxa"/>
            <w:gridSpan w:val="5"/>
            <w:shd w:val="clear" w:color="auto" w:fill="BFBFBF"/>
          </w:tcPr>
          <w:p w14:paraId="082951A0" w14:textId="77777777" w:rsidR="000B45F4" w:rsidRPr="0034363A" w:rsidRDefault="009D1E0C" w:rsidP="003C55B1">
            <w:pPr>
              <w:rPr>
                <w:rFonts w:ascii="Arial Narrow" w:hAnsi="Arial Narrow"/>
              </w:rPr>
            </w:pPr>
            <w:r w:rsidRPr="0034363A">
              <w:rPr>
                <w:rFonts w:ascii="Arial Narrow" w:hAnsi="Arial Narrow"/>
                <w:b/>
              </w:rPr>
              <w:t>E</w:t>
            </w:r>
            <w:r w:rsidR="000B45F4" w:rsidRPr="0034363A">
              <w:rPr>
                <w:rFonts w:ascii="Arial Narrow" w:hAnsi="Arial Narrow"/>
                <w:b/>
              </w:rPr>
              <w:t xml:space="preserve">. PEKERJAAN </w:t>
            </w:r>
            <w:r w:rsidR="000B45F4" w:rsidRPr="0034363A">
              <w:rPr>
                <w:rFonts w:ascii="Arial Narrow" w:hAnsi="Arial Narrow"/>
                <w:b/>
                <w:i/>
                <w:sz w:val="18"/>
                <w:szCs w:val="18"/>
              </w:rPr>
              <w:t>(Employment)</w:t>
            </w:r>
          </w:p>
        </w:tc>
      </w:tr>
      <w:tr w:rsidR="000B45F4" w:rsidRPr="0034363A" w14:paraId="6A8A9ABA" w14:textId="77777777" w:rsidTr="0034363A">
        <w:trPr>
          <w:trHeight w:val="560"/>
        </w:trPr>
        <w:tc>
          <w:tcPr>
            <w:tcW w:w="2268" w:type="dxa"/>
            <w:shd w:val="clear" w:color="auto" w:fill="auto"/>
          </w:tcPr>
          <w:p w14:paraId="41E0D1ED" w14:textId="77777777" w:rsidR="000B45F4" w:rsidRPr="0034363A" w:rsidRDefault="000B45F4" w:rsidP="003C55B1">
            <w:pPr>
              <w:rPr>
                <w:rFonts w:ascii="Arial Narrow" w:hAnsi="Arial Narrow"/>
                <w:i/>
                <w:sz w:val="18"/>
                <w:szCs w:val="18"/>
              </w:rPr>
            </w:pPr>
            <w:proofErr w:type="spellStart"/>
            <w:r w:rsidRPr="0034363A">
              <w:rPr>
                <w:rFonts w:ascii="Arial Narrow" w:hAnsi="Arial Narrow"/>
                <w:sz w:val="18"/>
                <w:szCs w:val="18"/>
              </w:rPr>
              <w:t>Majikan</w:t>
            </w:r>
            <w:proofErr w:type="spellEnd"/>
            <w:r w:rsidRPr="0034363A">
              <w:rPr>
                <w:rFonts w:ascii="Arial Narrow" w:hAnsi="Arial Narrow"/>
                <w:i/>
                <w:sz w:val="18"/>
                <w:szCs w:val="18"/>
              </w:rPr>
              <w:t xml:space="preserve"> / Employer</w:t>
            </w:r>
          </w:p>
        </w:tc>
        <w:tc>
          <w:tcPr>
            <w:tcW w:w="1980" w:type="dxa"/>
            <w:shd w:val="clear" w:color="auto" w:fill="auto"/>
          </w:tcPr>
          <w:p w14:paraId="68E254FA" w14:textId="77777777" w:rsidR="000B45F4" w:rsidRPr="0034363A" w:rsidRDefault="000B45F4" w:rsidP="003C55B1">
            <w:pPr>
              <w:rPr>
                <w:rFonts w:ascii="Arial Narrow" w:hAnsi="Arial Narrow"/>
                <w:i/>
                <w:sz w:val="18"/>
                <w:szCs w:val="18"/>
              </w:rPr>
            </w:pPr>
            <w:proofErr w:type="spellStart"/>
            <w:r w:rsidRPr="0034363A">
              <w:rPr>
                <w:rFonts w:ascii="Arial Narrow" w:hAnsi="Arial Narrow"/>
                <w:sz w:val="18"/>
                <w:szCs w:val="18"/>
              </w:rPr>
              <w:t>Jawatan</w:t>
            </w:r>
            <w:proofErr w:type="spellEnd"/>
            <w:r w:rsidRPr="0034363A">
              <w:rPr>
                <w:rFonts w:ascii="Arial Narrow" w:hAnsi="Arial Narrow"/>
                <w:i/>
                <w:sz w:val="18"/>
                <w:szCs w:val="18"/>
              </w:rPr>
              <w:t xml:space="preserve"> / Designation</w:t>
            </w:r>
          </w:p>
        </w:tc>
        <w:tc>
          <w:tcPr>
            <w:tcW w:w="1800" w:type="dxa"/>
            <w:shd w:val="clear" w:color="auto" w:fill="auto"/>
          </w:tcPr>
          <w:p w14:paraId="4DE2D987" w14:textId="77777777" w:rsidR="000B45F4" w:rsidRPr="0034363A" w:rsidRDefault="000B45F4" w:rsidP="003C55B1">
            <w:pPr>
              <w:rPr>
                <w:rFonts w:ascii="Arial Narrow" w:hAnsi="Arial Narrow"/>
                <w:i/>
                <w:sz w:val="18"/>
                <w:szCs w:val="18"/>
              </w:rPr>
            </w:pPr>
            <w:proofErr w:type="spellStart"/>
            <w:r w:rsidRPr="0034363A">
              <w:rPr>
                <w:rFonts w:ascii="Arial Narrow" w:hAnsi="Arial Narrow"/>
                <w:sz w:val="18"/>
                <w:szCs w:val="18"/>
              </w:rPr>
              <w:t>Jabatan</w:t>
            </w:r>
            <w:proofErr w:type="spellEnd"/>
            <w:r w:rsidRPr="0034363A">
              <w:rPr>
                <w:rFonts w:ascii="Arial Narrow" w:hAnsi="Arial Narrow"/>
                <w:sz w:val="18"/>
                <w:szCs w:val="18"/>
              </w:rPr>
              <w:t xml:space="preserve"> /</w:t>
            </w:r>
            <w:r w:rsidRPr="0034363A">
              <w:rPr>
                <w:rFonts w:ascii="Arial Narrow" w:hAnsi="Arial Narrow"/>
                <w:i/>
                <w:sz w:val="18"/>
                <w:szCs w:val="18"/>
              </w:rPr>
              <w:t xml:space="preserve"> Department</w:t>
            </w:r>
          </w:p>
        </w:tc>
        <w:tc>
          <w:tcPr>
            <w:tcW w:w="1440" w:type="dxa"/>
            <w:shd w:val="clear" w:color="auto" w:fill="auto"/>
          </w:tcPr>
          <w:p w14:paraId="12C000AA" w14:textId="77777777" w:rsidR="000B45F4" w:rsidRPr="0034363A" w:rsidRDefault="000B45F4" w:rsidP="003C55B1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4363A">
              <w:rPr>
                <w:rFonts w:ascii="Arial Narrow" w:hAnsi="Arial Narrow"/>
                <w:sz w:val="18"/>
                <w:szCs w:val="18"/>
              </w:rPr>
              <w:t xml:space="preserve">Tarikh </w:t>
            </w:r>
            <w:proofErr w:type="spellStart"/>
            <w:r w:rsidRPr="0034363A">
              <w:rPr>
                <w:rFonts w:ascii="Arial Narrow" w:hAnsi="Arial Narrow"/>
                <w:sz w:val="18"/>
                <w:szCs w:val="18"/>
              </w:rPr>
              <w:t>lantikan</w:t>
            </w:r>
            <w:proofErr w:type="spellEnd"/>
            <w:r w:rsidRPr="0034363A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Pr="0034363A">
              <w:rPr>
                <w:rFonts w:ascii="Arial Narrow" w:hAnsi="Arial Narrow"/>
                <w:i/>
                <w:sz w:val="18"/>
                <w:szCs w:val="18"/>
              </w:rPr>
              <w:t>Start Date</w:t>
            </w:r>
          </w:p>
        </w:tc>
        <w:tc>
          <w:tcPr>
            <w:tcW w:w="1440" w:type="dxa"/>
            <w:shd w:val="clear" w:color="auto" w:fill="auto"/>
          </w:tcPr>
          <w:p w14:paraId="6AE62D75" w14:textId="77777777" w:rsidR="000B45F4" w:rsidRPr="0034363A" w:rsidRDefault="000B45F4" w:rsidP="003C55B1">
            <w:pPr>
              <w:rPr>
                <w:rFonts w:ascii="Arial Narrow" w:hAnsi="Arial Narrow"/>
                <w:sz w:val="18"/>
                <w:szCs w:val="18"/>
              </w:rPr>
            </w:pPr>
            <w:r w:rsidRPr="0034363A">
              <w:rPr>
                <w:rFonts w:ascii="Arial Narrow" w:hAnsi="Arial Narrow"/>
                <w:sz w:val="18"/>
                <w:szCs w:val="18"/>
              </w:rPr>
              <w:t xml:space="preserve">Tarikh </w:t>
            </w:r>
            <w:proofErr w:type="spellStart"/>
            <w:r w:rsidRPr="0034363A">
              <w:rPr>
                <w:rFonts w:ascii="Arial Narrow" w:hAnsi="Arial Narrow"/>
                <w:sz w:val="18"/>
                <w:szCs w:val="18"/>
              </w:rPr>
              <w:t>tamat</w:t>
            </w:r>
            <w:proofErr w:type="spellEnd"/>
            <w:r w:rsidRPr="0034363A">
              <w:rPr>
                <w:rFonts w:ascii="Arial Narrow" w:hAnsi="Arial Narrow"/>
                <w:sz w:val="18"/>
                <w:szCs w:val="18"/>
              </w:rPr>
              <w:t xml:space="preserve"> / </w:t>
            </w:r>
          </w:p>
          <w:p w14:paraId="1B6AC815" w14:textId="77777777" w:rsidR="000B45F4" w:rsidRPr="0034363A" w:rsidRDefault="000B45F4" w:rsidP="003C55B1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4363A">
              <w:rPr>
                <w:rFonts w:ascii="Arial Narrow" w:hAnsi="Arial Narrow"/>
                <w:i/>
                <w:sz w:val="18"/>
                <w:szCs w:val="18"/>
              </w:rPr>
              <w:t>Date Ended</w:t>
            </w:r>
          </w:p>
        </w:tc>
      </w:tr>
      <w:tr w:rsidR="000B45F4" w:rsidRPr="0034363A" w14:paraId="20FF48B5" w14:textId="77777777" w:rsidTr="0034363A">
        <w:trPr>
          <w:trHeight w:val="560"/>
        </w:trPr>
        <w:tc>
          <w:tcPr>
            <w:tcW w:w="2268" w:type="dxa"/>
            <w:shd w:val="clear" w:color="auto" w:fill="auto"/>
          </w:tcPr>
          <w:p w14:paraId="625ECE40" w14:textId="77777777" w:rsidR="000B45F4" w:rsidRPr="0034363A" w:rsidRDefault="000B45F4" w:rsidP="003C55B1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6A1B50AD" w14:textId="77777777" w:rsidR="000B45F4" w:rsidRPr="0034363A" w:rsidRDefault="000B45F4" w:rsidP="003C55B1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</w:tcPr>
          <w:p w14:paraId="34F2FE79" w14:textId="77777777" w:rsidR="000B45F4" w:rsidRPr="0034363A" w:rsidRDefault="000B45F4" w:rsidP="003C55B1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auto"/>
          </w:tcPr>
          <w:p w14:paraId="69194AEF" w14:textId="77777777" w:rsidR="000B45F4" w:rsidRPr="0034363A" w:rsidRDefault="000B45F4" w:rsidP="003C55B1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auto"/>
          </w:tcPr>
          <w:p w14:paraId="0A5CB102" w14:textId="77777777" w:rsidR="000B45F4" w:rsidRPr="0034363A" w:rsidRDefault="000B45F4" w:rsidP="003C55B1">
            <w:pPr>
              <w:rPr>
                <w:rFonts w:ascii="Arial Narrow" w:hAnsi="Arial Narrow"/>
              </w:rPr>
            </w:pPr>
          </w:p>
        </w:tc>
      </w:tr>
      <w:tr w:rsidR="000B45F4" w:rsidRPr="0034363A" w14:paraId="78358326" w14:textId="77777777" w:rsidTr="0034363A">
        <w:trPr>
          <w:trHeight w:val="560"/>
        </w:trPr>
        <w:tc>
          <w:tcPr>
            <w:tcW w:w="2268" w:type="dxa"/>
            <w:shd w:val="clear" w:color="auto" w:fill="auto"/>
          </w:tcPr>
          <w:p w14:paraId="7C951D52" w14:textId="77777777" w:rsidR="000B45F4" w:rsidRPr="0034363A" w:rsidRDefault="000B45F4" w:rsidP="003C55B1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7F92BD42" w14:textId="77777777" w:rsidR="000B45F4" w:rsidRPr="0034363A" w:rsidRDefault="000B45F4" w:rsidP="003C55B1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</w:tcPr>
          <w:p w14:paraId="3B739186" w14:textId="77777777" w:rsidR="000B45F4" w:rsidRPr="0034363A" w:rsidRDefault="000B45F4" w:rsidP="003C55B1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auto"/>
          </w:tcPr>
          <w:p w14:paraId="5BA2A7F5" w14:textId="77777777" w:rsidR="000B45F4" w:rsidRPr="0034363A" w:rsidRDefault="000B45F4" w:rsidP="003C55B1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auto"/>
          </w:tcPr>
          <w:p w14:paraId="0A123986" w14:textId="77777777" w:rsidR="000B45F4" w:rsidRPr="0034363A" w:rsidRDefault="000B45F4" w:rsidP="003C55B1">
            <w:pPr>
              <w:rPr>
                <w:rFonts w:ascii="Arial Narrow" w:hAnsi="Arial Narrow"/>
              </w:rPr>
            </w:pPr>
          </w:p>
        </w:tc>
      </w:tr>
    </w:tbl>
    <w:p w14:paraId="37F52EDC" w14:textId="77777777" w:rsidR="00076EBC" w:rsidRPr="000B5F8F" w:rsidRDefault="00076EBC">
      <w:pPr>
        <w:rPr>
          <w:rFonts w:ascii="Arial Narrow" w:hAnsi="Arial Narrow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1771"/>
        <w:gridCol w:w="1771"/>
        <w:gridCol w:w="1771"/>
        <w:gridCol w:w="1845"/>
      </w:tblGrid>
      <w:tr w:rsidR="00D4261A" w:rsidRPr="0034363A" w14:paraId="08D6BD59" w14:textId="77777777" w:rsidTr="0034363A">
        <w:tc>
          <w:tcPr>
            <w:tcW w:w="8928" w:type="dxa"/>
            <w:gridSpan w:val="5"/>
            <w:shd w:val="clear" w:color="auto" w:fill="BFBFBF"/>
          </w:tcPr>
          <w:p w14:paraId="541370AF" w14:textId="77777777" w:rsidR="00D4261A" w:rsidRPr="0034363A" w:rsidRDefault="00161B01" w:rsidP="00855880">
            <w:pPr>
              <w:rPr>
                <w:rFonts w:ascii="Arial Narrow" w:hAnsi="Arial Narrow"/>
              </w:rPr>
            </w:pPr>
            <w:r w:rsidRPr="0034363A">
              <w:rPr>
                <w:rFonts w:ascii="Arial Narrow" w:hAnsi="Arial Narrow"/>
                <w:b/>
              </w:rPr>
              <w:t>F</w:t>
            </w:r>
            <w:r w:rsidR="00C34ED7" w:rsidRPr="0034363A">
              <w:rPr>
                <w:rFonts w:ascii="Arial Narrow" w:hAnsi="Arial Narrow"/>
                <w:b/>
              </w:rPr>
              <w:t xml:space="preserve">. </w:t>
            </w:r>
            <w:r w:rsidR="00D4261A" w:rsidRPr="0034363A">
              <w:rPr>
                <w:rFonts w:ascii="Arial Narrow" w:hAnsi="Arial Narrow"/>
                <w:b/>
              </w:rPr>
              <w:t>ANUGERAH DAN HADIAH</w:t>
            </w:r>
            <w:r w:rsidR="00D4261A" w:rsidRPr="0034363A">
              <w:rPr>
                <w:rFonts w:ascii="Arial Narrow" w:hAnsi="Arial Narrow"/>
              </w:rPr>
              <w:t xml:space="preserve"> </w:t>
            </w:r>
            <w:r w:rsidR="00D4261A" w:rsidRPr="0034363A">
              <w:rPr>
                <w:rFonts w:ascii="Arial Narrow" w:hAnsi="Arial Narrow"/>
                <w:i/>
                <w:sz w:val="18"/>
                <w:szCs w:val="18"/>
              </w:rPr>
              <w:t>(</w:t>
            </w:r>
            <w:proofErr w:type="spellStart"/>
            <w:r w:rsidR="003C55B1" w:rsidRPr="0034363A">
              <w:rPr>
                <w:rFonts w:ascii="Arial Narrow" w:hAnsi="Arial Narrow"/>
                <w:i/>
                <w:sz w:val="18"/>
                <w:szCs w:val="18"/>
              </w:rPr>
              <w:t>Honours</w:t>
            </w:r>
            <w:proofErr w:type="spellEnd"/>
            <w:r w:rsidR="003C55B1" w:rsidRPr="0034363A">
              <w:rPr>
                <w:rFonts w:ascii="Arial Narrow" w:hAnsi="Arial Narrow"/>
                <w:i/>
                <w:sz w:val="18"/>
                <w:szCs w:val="18"/>
              </w:rPr>
              <w:t xml:space="preserve"> and </w:t>
            </w:r>
            <w:r w:rsidR="00D4261A" w:rsidRPr="0034363A">
              <w:rPr>
                <w:rFonts w:ascii="Arial Narrow" w:hAnsi="Arial Narrow"/>
                <w:i/>
                <w:sz w:val="18"/>
                <w:szCs w:val="18"/>
              </w:rPr>
              <w:t>Awards)</w:t>
            </w:r>
          </w:p>
        </w:tc>
      </w:tr>
      <w:tr w:rsidR="00D4261A" w:rsidRPr="0034363A" w14:paraId="14137117" w14:textId="77777777" w:rsidTr="0034363A">
        <w:tc>
          <w:tcPr>
            <w:tcW w:w="1770" w:type="dxa"/>
            <w:shd w:val="clear" w:color="auto" w:fill="auto"/>
          </w:tcPr>
          <w:p w14:paraId="312AB5A8" w14:textId="77777777" w:rsidR="00D4261A" w:rsidRPr="0034363A" w:rsidRDefault="005976A6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34363A">
              <w:rPr>
                <w:rFonts w:ascii="Arial Narrow" w:hAnsi="Arial Narrow"/>
                <w:i/>
                <w:sz w:val="16"/>
                <w:szCs w:val="16"/>
              </w:rPr>
              <w:t>Name of awards</w:t>
            </w:r>
          </w:p>
        </w:tc>
        <w:tc>
          <w:tcPr>
            <w:tcW w:w="1771" w:type="dxa"/>
            <w:shd w:val="clear" w:color="auto" w:fill="auto"/>
          </w:tcPr>
          <w:p w14:paraId="4E87BBF5" w14:textId="77777777" w:rsidR="00D4261A" w:rsidRPr="0034363A" w:rsidRDefault="00D4261A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4363A">
              <w:rPr>
                <w:rFonts w:ascii="Arial Narrow" w:hAnsi="Arial Narrow"/>
                <w:i/>
                <w:sz w:val="18"/>
                <w:szCs w:val="18"/>
              </w:rPr>
              <w:t>Title</w:t>
            </w:r>
          </w:p>
        </w:tc>
        <w:tc>
          <w:tcPr>
            <w:tcW w:w="1771" w:type="dxa"/>
            <w:shd w:val="clear" w:color="auto" w:fill="auto"/>
          </w:tcPr>
          <w:p w14:paraId="48427C3F" w14:textId="77777777" w:rsidR="00D4261A" w:rsidRPr="0034363A" w:rsidRDefault="00D4261A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4363A">
              <w:rPr>
                <w:rFonts w:ascii="Arial Narrow" w:hAnsi="Arial Narrow"/>
                <w:i/>
                <w:sz w:val="18"/>
                <w:szCs w:val="18"/>
              </w:rPr>
              <w:t>Award Authority</w:t>
            </w:r>
          </w:p>
        </w:tc>
        <w:tc>
          <w:tcPr>
            <w:tcW w:w="1771" w:type="dxa"/>
            <w:shd w:val="clear" w:color="auto" w:fill="auto"/>
          </w:tcPr>
          <w:p w14:paraId="39A55959" w14:textId="77777777" w:rsidR="00D4261A" w:rsidRPr="0034363A" w:rsidRDefault="00D4261A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4363A">
              <w:rPr>
                <w:rFonts w:ascii="Arial Narrow" w:hAnsi="Arial Narrow"/>
                <w:i/>
                <w:sz w:val="18"/>
                <w:szCs w:val="18"/>
              </w:rPr>
              <w:t>Award Type</w:t>
            </w:r>
          </w:p>
        </w:tc>
        <w:tc>
          <w:tcPr>
            <w:tcW w:w="1845" w:type="dxa"/>
            <w:shd w:val="clear" w:color="auto" w:fill="auto"/>
          </w:tcPr>
          <w:p w14:paraId="17618AB8" w14:textId="77777777" w:rsidR="00D4261A" w:rsidRPr="0034363A" w:rsidRDefault="00D4261A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4363A">
              <w:rPr>
                <w:rFonts w:ascii="Arial Narrow" w:hAnsi="Arial Narrow"/>
                <w:i/>
                <w:sz w:val="18"/>
                <w:szCs w:val="18"/>
              </w:rPr>
              <w:t>Year</w:t>
            </w:r>
          </w:p>
        </w:tc>
      </w:tr>
      <w:tr w:rsidR="00D4261A" w:rsidRPr="0034363A" w14:paraId="3190AA53" w14:textId="77777777" w:rsidTr="0034363A">
        <w:tc>
          <w:tcPr>
            <w:tcW w:w="1770" w:type="dxa"/>
            <w:shd w:val="clear" w:color="auto" w:fill="auto"/>
          </w:tcPr>
          <w:p w14:paraId="48E63454" w14:textId="77777777" w:rsidR="00D4261A" w:rsidRPr="0034363A" w:rsidRDefault="00D4261A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34363A">
              <w:rPr>
                <w:rFonts w:ascii="Arial Narrow" w:hAnsi="Arial Narrow"/>
                <w:i/>
                <w:sz w:val="16"/>
                <w:szCs w:val="16"/>
              </w:rPr>
              <w:t>Academic Awards</w:t>
            </w:r>
          </w:p>
        </w:tc>
        <w:tc>
          <w:tcPr>
            <w:tcW w:w="1771" w:type="dxa"/>
            <w:shd w:val="clear" w:color="auto" w:fill="auto"/>
          </w:tcPr>
          <w:p w14:paraId="42726477" w14:textId="77777777" w:rsidR="00D4261A" w:rsidRPr="0034363A" w:rsidRDefault="003214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PhD scholarship</w:t>
            </w:r>
          </w:p>
        </w:tc>
        <w:tc>
          <w:tcPr>
            <w:tcW w:w="1771" w:type="dxa"/>
            <w:shd w:val="clear" w:color="auto" w:fill="auto"/>
          </w:tcPr>
          <w:p w14:paraId="3984FCED" w14:textId="77777777" w:rsidR="00D4261A" w:rsidRPr="0034363A" w:rsidRDefault="003214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MOHE-UPM</w:t>
            </w:r>
          </w:p>
        </w:tc>
        <w:tc>
          <w:tcPr>
            <w:tcW w:w="1771" w:type="dxa"/>
            <w:shd w:val="clear" w:color="auto" w:fill="auto"/>
          </w:tcPr>
          <w:p w14:paraId="3DE7E5D1" w14:textId="77777777" w:rsidR="00D4261A" w:rsidRPr="0034363A" w:rsidRDefault="003214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Scholarship</w:t>
            </w:r>
          </w:p>
        </w:tc>
        <w:tc>
          <w:tcPr>
            <w:tcW w:w="1845" w:type="dxa"/>
            <w:shd w:val="clear" w:color="auto" w:fill="auto"/>
          </w:tcPr>
          <w:p w14:paraId="046854FA" w14:textId="77777777" w:rsidR="00D4261A" w:rsidRPr="0034363A" w:rsidRDefault="003214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Sept 2011 – Sept 2015</w:t>
            </w:r>
          </w:p>
        </w:tc>
      </w:tr>
      <w:tr w:rsidR="00D4261A" w:rsidRPr="0034363A" w14:paraId="585C0096" w14:textId="77777777" w:rsidTr="0034363A">
        <w:tc>
          <w:tcPr>
            <w:tcW w:w="1770" w:type="dxa"/>
            <w:shd w:val="clear" w:color="auto" w:fill="auto"/>
          </w:tcPr>
          <w:p w14:paraId="15E31223" w14:textId="77777777" w:rsidR="00D4261A" w:rsidRPr="0034363A" w:rsidRDefault="00D4261A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34363A">
              <w:rPr>
                <w:rFonts w:ascii="Arial Narrow" w:hAnsi="Arial Narrow"/>
                <w:i/>
                <w:sz w:val="16"/>
                <w:szCs w:val="16"/>
              </w:rPr>
              <w:t>Non-Academic Awards</w:t>
            </w:r>
          </w:p>
          <w:p w14:paraId="433B9657" w14:textId="77777777" w:rsidR="00EC1B64" w:rsidRPr="0034363A" w:rsidRDefault="00EC1B64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</w:tcPr>
          <w:p w14:paraId="60036856" w14:textId="77777777" w:rsidR="00D4261A" w:rsidRPr="0034363A" w:rsidRDefault="00D4261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</w:tcPr>
          <w:p w14:paraId="7DC6982F" w14:textId="77777777" w:rsidR="00D4261A" w:rsidRPr="0034363A" w:rsidRDefault="00D4261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</w:tcPr>
          <w:p w14:paraId="46C94753" w14:textId="77777777" w:rsidR="00D4261A" w:rsidRPr="0034363A" w:rsidRDefault="00D4261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2C2058F" w14:textId="77777777" w:rsidR="00D4261A" w:rsidRPr="0034363A" w:rsidRDefault="00D4261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261A" w:rsidRPr="0034363A" w14:paraId="4DCE5A3F" w14:textId="77777777" w:rsidTr="0034363A">
        <w:tc>
          <w:tcPr>
            <w:tcW w:w="1770" w:type="dxa"/>
            <w:shd w:val="clear" w:color="auto" w:fill="auto"/>
          </w:tcPr>
          <w:p w14:paraId="5C8F58D3" w14:textId="77777777" w:rsidR="00D4261A" w:rsidRPr="0034363A" w:rsidRDefault="00D4261A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34363A">
              <w:rPr>
                <w:rFonts w:ascii="Arial Narrow" w:hAnsi="Arial Narrow"/>
                <w:i/>
                <w:sz w:val="16"/>
                <w:szCs w:val="16"/>
              </w:rPr>
              <w:t>Awards of Merit</w:t>
            </w:r>
          </w:p>
          <w:p w14:paraId="024F8ACC" w14:textId="77777777" w:rsidR="00EC1B64" w:rsidRPr="0034363A" w:rsidRDefault="00EC1B64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</w:tcPr>
          <w:p w14:paraId="408C560D" w14:textId="77777777" w:rsidR="00D4261A" w:rsidRPr="0034363A" w:rsidRDefault="00D4261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</w:tcPr>
          <w:p w14:paraId="62CE156D" w14:textId="77777777" w:rsidR="00D4261A" w:rsidRPr="0034363A" w:rsidRDefault="00D4261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</w:tcPr>
          <w:p w14:paraId="1718EC3D" w14:textId="77777777" w:rsidR="00D4261A" w:rsidRPr="0034363A" w:rsidRDefault="00D4261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22B9A61" w14:textId="77777777" w:rsidR="00D4261A" w:rsidRPr="0034363A" w:rsidRDefault="00D4261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00690905" w14:textId="77777777" w:rsidR="00463F43" w:rsidRPr="000B5F8F" w:rsidRDefault="00463F43">
      <w:pPr>
        <w:rPr>
          <w:rFonts w:ascii="Arial Narrow" w:hAnsi="Arial Narrow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200"/>
      </w:tblGrid>
      <w:tr w:rsidR="00377BB9" w:rsidRPr="0034363A" w14:paraId="00BA22FD" w14:textId="77777777" w:rsidTr="0034363A">
        <w:tc>
          <w:tcPr>
            <w:tcW w:w="8928" w:type="dxa"/>
            <w:gridSpan w:val="2"/>
            <w:shd w:val="clear" w:color="auto" w:fill="BFBFBF"/>
          </w:tcPr>
          <w:p w14:paraId="588BA808" w14:textId="77777777" w:rsidR="00377BB9" w:rsidRPr="0034363A" w:rsidRDefault="00161B01" w:rsidP="00D50F59">
            <w:pPr>
              <w:rPr>
                <w:rFonts w:ascii="Arial Narrow" w:hAnsi="Arial Narrow"/>
              </w:rPr>
            </w:pPr>
            <w:r w:rsidRPr="0034363A">
              <w:rPr>
                <w:rFonts w:ascii="Arial Narrow" w:hAnsi="Arial Narrow"/>
                <w:b/>
              </w:rPr>
              <w:t>G</w:t>
            </w:r>
            <w:r w:rsidR="00377BB9" w:rsidRPr="0034363A">
              <w:rPr>
                <w:rFonts w:ascii="Arial Narrow" w:hAnsi="Arial Narrow"/>
                <w:b/>
              </w:rPr>
              <w:t>. SENARAI PENERBITAN</w:t>
            </w:r>
            <w:r w:rsidR="004B1C7E" w:rsidRPr="0034363A">
              <w:rPr>
                <w:rFonts w:ascii="Arial Narrow" w:hAnsi="Arial Narrow"/>
                <w:b/>
              </w:rPr>
              <w:t xml:space="preserve"> (</w:t>
            </w:r>
            <w:proofErr w:type="spellStart"/>
            <w:r w:rsidR="004B1C7E" w:rsidRPr="0034363A">
              <w:rPr>
                <w:rFonts w:ascii="Arial Narrow" w:hAnsi="Arial Narrow"/>
                <w:b/>
              </w:rPr>
              <w:t>Sila</w:t>
            </w:r>
            <w:proofErr w:type="spellEnd"/>
            <w:r w:rsidR="004B1C7E" w:rsidRPr="0034363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4B1C7E" w:rsidRPr="0034363A">
              <w:rPr>
                <w:rFonts w:ascii="Arial Narrow" w:hAnsi="Arial Narrow"/>
                <w:b/>
              </w:rPr>
              <w:t>masukan</w:t>
            </w:r>
            <w:proofErr w:type="spellEnd"/>
            <w:r w:rsidR="004B1C7E" w:rsidRPr="0034363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4B1C7E" w:rsidRPr="0034363A">
              <w:rPr>
                <w:rFonts w:ascii="Arial Narrow" w:hAnsi="Arial Narrow"/>
                <w:b/>
              </w:rPr>
              <w:t>nama</w:t>
            </w:r>
            <w:proofErr w:type="spellEnd"/>
            <w:r w:rsidR="004B1C7E" w:rsidRPr="0034363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4B1C7E" w:rsidRPr="0034363A">
              <w:rPr>
                <w:rFonts w:ascii="Arial Narrow" w:hAnsi="Arial Narrow"/>
                <w:b/>
              </w:rPr>
              <w:t>pengarang</w:t>
            </w:r>
            <w:proofErr w:type="spellEnd"/>
            <w:r w:rsidR="004B1C7E" w:rsidRPr="0034363A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="004B1C7E" w:rsidRPr="0034363A">
              <w:rPr>
                <w:rFonts w:ascii="Arial Narrow" w:hAnsi="Arial Narrow"/>
                <w:b/>
              </w:rPr>
              <w:t>tajuk</w:t>
            </w:r>
            <w:proofErr w:type="spellEnd"/>
            <w:r w:rsidR="004B1C7E" w:rsidRPr="0034363A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="004B1C7E" w:rsidRPr="0034363A">
              <w:rPr>
                <w:rFonts w:ascii="Arial Narrow" w:hAnsi="Arial Narrow"/>
                <w:b/>
              </w:rPr>
              <w:t>nama</w:t>
            </w:r>
            <w:proofErr w:type="spellEnd"/>
            <w:r w:rsidR="004B1C7E" w:rsidRPr="0034363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4B1C7E" w:rsidRPr="0034363A">
              <w:rPr>
                <w:rFonts w:ascii="Arial Narrow" w:hAnsi="Arial Narrow"/>
                <w:b/>
              </w:rPr>
              <w:t>jurnal</w:t>
            </w:r>
            <w:proofErr w:type="spellEnd"/>
            <w:r w:rsidR="004B1C7E" w:rsidRPr="0034363A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="004B1C7E" w:rsidRPr="0034363A">
              <w:rPr>
                <w:rFonts w:ascii="Arial Narrow" w:hAnsi="Arial Narrow"/>
                <w:b/>
              </w:rPr>
              <w:t>jilid</w:t>
            </w:r>
            <w:proofErr w:type="spellEnd"/>
            <w:r w:rsidR="004B1C7E" w:rsidRPr="0034363A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="004B1C7E" w:rsidRPr="0034363A">
              <w:rPr>
                <w:rFonts w:ascii="Arial Narrow" w:hAnsi="Arial Narrow"/>
                <w:b/>
              </w:rPr>
              <w:t>muka</w:t>
            </w:r>
            <w:proofErr w:type="spellEnd"/>
            <w:r w:rsidR="004B1C7E" w:rsidRPr="0034363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4B1C7E" w:rsidRPr="0034363A">
              <w:rPr>
                <w:rFonts w:ascii="Arial Narrow" w:hAnsi="Arial Narrow"/>
                <w:b/>
              </w:rPr>
              <w:t>surat</w:t>
            </w:r>
            <w:proofErr w:type="spellEnd"/>
            <w:r w:rsidR="004B1C7E" w:rsidRPr="0034363A">
              <w:rPr>
                <w:rFonts w:ascii="Arial Narrow" w:hAnsi="Arial Narrow"/>
                <w:b/>
              </w:rPr>
              <w:t xml:space="preserve"> dan </w:t>
            </w:r>
            <w:proofErr w:type="spellStart"/>
            <w:r w:rsidR="004B1C7E" w:rsidRPr="0034363A">
              <w:rPr>
                <w:rFonts w:ascii="Arial Narrow" w:hAnsi="Arial Narrow"/>
                <w:b/>
              </w:rPr>
              <w:t>tahun</w:t>
            </w:r>
            <w:proofErr w:type="spellEnd"/>
            <w:r w:rsidR="004B1C7E" w:rsidRPr="0034363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4B1C7E" w:rsidRPr="0034363A">
              <w:rPr>
                <w:rFonts w:ascii="Arial Narrow" w:hAnsi="Arial Narrow"/>
                <w:b/>
              </w:rPr>
              <w:t>diterbitkan</w:t>
            </w:r>
            <w:proofErr w:type="spellEnd"/>
            <w:r w:rsidR="004B1C7E" w:rsidRPr="0034363A">
              <w:rPr>
                <w:rFonts w:ascii="Arial Narrow" w:hAnsi="Arial Narrow"/>
                <w:b/>
              </w:rPr>
              <w:t>)</w:t>
            </w:r>
            <w:r w:rsidR="00377BB9" w:rsidRPr="0034363A">
              <w:rPr>
                <w:rFonts w:ascii="Arial Narrow" w:hAnsi="Arial Narrow"/>
                <w:b/>
              </w:rPr>
              <w:t xml:space="preserve"> </w:t>
            </w:r>
            <w:r w:rsidR="00377BB9" w:rsidRPr="0034363A">
              <w:rPr>
                <w:rFonts w:ascii="Arial Narrow" w:hAnsi="Arial Narrow"/>
                <w:i/>
                <w:sz w:val="18"/>
                <w:szCs w:val="18"/>
              </w:rPr>
              <w:t>(List of publications</w:t>
            </w:r>
            <w:r w:rsidR="004B1C7E" w:rsidRPr="0034363A">
              <w:rPr>
                <w:rFonts w:ascii="Arial Narrow" w:hAnsi="Arial Narrow"/>
                <w:i/>
                <w:sz w:val="18"/>
                <w:szCs w:val="18"/>
              </w:rPr>
              <w:t xml:space="preserve"> – author (s), title, journal, volume, page and year published</w:t>
            </w:r>
            <w:r w:rsidR="00377BB9" w:rsidRPr="0034363A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</w:tr>
      <w:tr w:rsidR="004B1C7E" w:rsidRPr="0034363A" w14:paraId="78B6DCB6" w14:textId="77777777" w:rsidTr="0034363A">
        <w:trPr>
          <w:trHeight w:val="404"/>
        </w:trPr>
        <w:tc>
          <w:tcPr>
            <w:tcW w:w="1728" w:type="dxa"/>
            <w:shd w:val="clear" w:color="auto" w:fill="auto"/>
          </w:tcPr>
          <w:p w14:paraId="7FDCEADF" w14:textId="77777777" w:rsidR="004B1C7E" w:rsidRPr="0034363A" w:rsidRDefault="004B1C7E" w:rsidP="00D50F5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34363A">
              <w:rPr>
                <w:rFonts w:ascii="Arial Narrow" w:hAnsi="Arial Narrow"/>
                <w:i/>
                <w:sz w:val="16"/>
                <w:szCs w:val="16"/>
              </w:rPr>
              <w:t>Journal</w:t>
            </w:r>
          </w:p>
        </w:tc>
        <w:tc>
          <w:tcPr>
            <w:tcW w:w="7200" w:type="dxa"/>
            <w:shd w:val="clear" w:color="auto" w:fill="auto"/>
          </w:tcPr>
          <w:p w14:paraId="592B583C" w14:textId="77777777" w:rsidR="008473D2" w:rsidRPr="002329AB" w:rsidRDefault="008473D2" w:rsidP="008473D2">
            <w:pPr>
              <w:numPr>
                <w:ilvl w:val="0"/>
                <w:numId w:val="3"/>
              </w:numPr>
              <w:ind w:left="611" w:hanging="63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329AB">
              <w:rPr>
                <w:rFonts w:ascii="Arial Narrow" w:hAnsi="Arial Narrow"/>
                <w:sz w:val="18"/>
                <w:szCs w:val="18"/>
              </w:rPr>
              <w:t xml:space="preserve">Ali, M. S. M., Zainal, Z., Hussein, M. Z., </w:t>
            </w:r>
            <w:r w:rsidRPr="002329AB">
              <w:rPr>
                <w:rFonts w:ascii="Arial Narrow" w:hAnsi="Arial Narrow"/>
                <w:b/>
                <w:bCs/>
                <w:sz w:val="18"/>
                <w:szCs w:val="18"/>
              </w:rPr>
              <w:t>Wahid, M. H</w:t>
            </w:r>
            <w:r w:rsidRPr="002329AB">
              <w:rPr>
                <w:rFonts w:ascii="Arial Narrow" w:hAnsi="Arial Narrow"/>
                <w:sz w:val="18"/>
                <w:szCs w:val="18"/>
              </w:rPr>
              <w:t xml:space="preserve">.,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Bahrudin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 xml:space="preserve">, N. N.,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Muzakir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 xml:space="preserve">, M. M., </w:t>
            </w:r>
            <w:r w:rsidR="003556E9">
              <w:rPr>
                <w:rFonts w:ascii="Arial Narrow" w:hAnsi="Arial Narrow"/>
                <w:sz w:val="18"/>
                <w:szCs w:val="18"/>
              </w:rPr>
              <w:t>and</w:t>
            </w:r>
            <w:r w:rsidRPr="002329AB">
              <w:rPr>
                <w:rFonts w:ascii="Arial Narrow" w:hAnsi="Arial Narrow"/>
                <w:sz w:val="18"/>
                <w:szCs w:val="18"/>
              </w:rPr>
              <w:t xml:space="preserve"> Jalil, R. (2021). Porous carboxymethyl cellulose carbon of lignocellulosic based materials incorporated manganese oxide for supercapacitor application. International Journal of Biological Macromolecules, 180, 654-666.</w:t>
            </w:r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EE4D87A" w14:textId="77777777" w:rsidR="008473D2" w:rsidRPr="002329AB" w:rsidRDefault="008473D2" w:rsidP="008473D2">
            <w:pPr>
              <w:numPr>
                <w:ilvl w:val="0"/>
                <w:numId w:val="3"/>
              </w:numPr>
              <w:ind w:left="611" w:hanging="630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Sarif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 xml:space="preserve">, M., Zainal, Z., Hussein, M. Z., </w:t>
            </w:r>
            <w:r w:rsidRPr="002329AB">
              <w:rPr>
                <w:rFonts w:ascii="Arial Narrow" w:hAnsi="Arial Narrow"/>
                <w:b/>
                <w:bCs/>
                <w:sz w:val="18"/>
                <w:szCs w:val="18"/>
              </w:rPr>
              <w:t>Wahid, M. H</w:t>
            </w:r>
            <w:r w:rsidRPr="002329AB">
              <w:rPr>
                <w:rFonts w:ascii="Arial Narrow" w:hAnsi="Arial Narrow"/>
                <w:sz w:val="18"/>
                <w:szCs w:val="18"/>
              </w:rPr>
              <w:t xml:space="preserve">., </w:t>
            </w:r>
            <w:r w:rsidR="003556E9">
              <w:rPr>
                <w:rFonts w:ascii="Arial Narrow" w:hAnsi="Arial Narrow"/>
                <w:sz w:val="18"/>
                <w:szCs w:val="18"/>
              </w:rPr>
              <w:t>and</w:t>
            </w:r>
            <w:r w:rsidRPr="002329A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Bahrudin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>, N. N. (2021). Enhanced Capacitive Performance of Manganese Oxide/Mesoporous Carbon Composite Film Electrodes. Journal of Electronic Materials, 50(2), 419-431.</w:t>
            </w:r>
          </w:p>
          <w:p w14:paraId="5C51A2A0" w14:textId="77777777" w:rsidR="008473D2" w:rsidRPr="002329AB" w:rsidRDefault="008473D2" w:rsidP="008473D2">
            <w:pPr>
              <w:numPr>
                <w:ilvl w:val="0"/>
                <w:numId w:val="3"/>
              </w:numPr>
              <w:ind w:left="611" w:hanging="630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Pohan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 xml:space="preserve">, N. A., </w:t>
            </w:r>
            <w:r w:rsidRPr="002329AB">
              <w:rPr>
                <w:rFonts w:ascii="Arial Narrow" w:hAnsi="Arial Narrow"/>
                <w:b/>
                <w:bCs/>
                <w:sz w:val="18"/>
                <w:szCs w:val="18"/>
              </w:rPr>
              <w:t>Wahid, M. H</w:t>
            </w:r>
            <w:r w:rsidRPr="002329AB">
              <w:rPr>
                <w:rFonts w:ascii="Arial Narrow" w:hAnsi="Arial Narrow"/>
                <w:sz w:val="18"/>
                <w:szCs w:val="18"/>
              </w:rPr>
              <w:t xml:space="preserve">., Zainal, Z., </w:t>
            </w:r>
            <w:r w:rsidR="003556E9">
              <w:rPr>
                <w:rFonts w:ascii="Arial Narrow" w:hAnsi="Arial Narrow"/>
                <w:sz w:val="18"/>
                <w:szCs w:val="18"/>
              </w:rPr>
              <w:t>and</w:t>
            </w:r>
            <w:r w:rsidRPr="002329AB">
              <w:rPr>
                <w:rFonts w:ascii="Arial Narrow" w:hAnsi="Arial Narrow"/>
                <w:sz w:val="18"/>
                <w:szCs w:val="18"/>
              </w:rPr>
              <w:t xml:space="preserve"> Ibrahim, N. A. (2021). Pickering-emulsion-templated synthesis of 3D hollow graphene as an efficient oil absorbent. RSC Advances, 11(7), 3963-3971.</w:t>
            </w:r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2D8B9F4" w14:textId="77777777" w:rsidR="008473D2" w:rsidRPr="002329AB" w:rsidRDefault="008473D2" w:rsidP="008473D2">
            <w:pPr>
              <w:numPr>
                <w:ilvl w:val="0"/>
                <w:numId w:val="3"/>
              </w:numPr>
              <w:ind w:left="611" w:hanging="63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329AB">
              <w:rPr>
                <w:rFonts w:ascii="Arial Narrow" w:hAnsi="Arial Narrow"/>
                <w:sz w:val="18"/>
                <w:szCs w:val="18"/>
              </w:rPr>
              <w:t xml:space="preserve">Aris, N. I. F., Rahman, N. A., </w:t>
            </w:r>
            <w:r w:rsidRPr="002329AB">
              <w:rPr>
                <w:rFonts w:ascii="Arial Narrow" w:hAnsi="Arial Narrow"/>
                <w:b/>
                <w:bCs/>
                <w:sz w:val="18"/>
                <w:szCs w:val="18"/>
              </w:rPr>
              <w:t>Wahid, M. H.,</w:t>
            </w:r>
            <w:r w:rsidRPr="002329AB">
              <w:rPr>
                <w:rFonts w:ascii="Arial Narrow" w:hAnsi="Arial Narrow"/>
                <w:sz w:val="18"/>
                <w:szCs w:val="18"/>
              </w:rPr>
              <w:t xml:space="preserve"> Yahaya, N., Abdul Keyon, A. S., </w:t>
            </w:r>
            <w:r w:rsidR="003556E9">
              <w:rPr>
                <w:rFonts w:ascii="Arial Narrow" w:hAnsi="Arial Narrow"/>
                <w:sz w:val="18"/>
                <w:szCs w:val="18"/>
              </w:rPr>
              <w:t>and</w:t>
            </w:r>
            <w:r w:rsidRPr="002329A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Kamaruzaman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 xml:space="preserve">, S. (2020).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Superhydrophilic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 xml:space="preserve"> graphene oxide/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electrospun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 xml:space="preserve"> cellulose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nanofibre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 xml:space="preserve"> for efficient adsorption of organophosphorus pesticides from environmental samples. Royal Society open science, 7(3), 192050</w:t>
            </w:r>
          </w:p>
          <w:p w14:paraId="0F6299B7" w14:textId="77777777" w:rsidR="006661A5" w:rsidRPr="003556E9" w:rsidRDefault="008473D2" w:rsidP="003556E9">
            <w:pPr>
              <w:numPr>
                <w:ilvl w:val="0"/>
                <w:numId w:val="3"/>
              </w:numPr>
              <w:ind w:left="611" w:hanging="630"/>
              <w:jc w:val="both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2329AB">
              <w:rPr>
                <w:rFonts w:ascii="Arial Narrow" w:hAnsi="Arial Narrow"/>
                <w:sz w:val="18"/>
                <w:szCs w:val="18"/>
              </w:rPr>
              <w:t xml:space="preserve">Mustafa, M. N.,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Shafie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 xml:space="preserve">, S., </w:t>
            </w:r>
            <w:r w:rsidRPr="002329AB">
              <w:rPr>
                <w:rFonts w:ascii="Arial Narrow" w:hAnsi="Arial Narrow"/>
                <w:b/>
                <w:bCs/>
                <w:sz w:val="18"/>
                <w:szCs w:val="18"/>
              </w:rPr>
              <w:t>Wahid, M. H.,</w:t>
            </w:r>
            <w:r w:rsidRPr="002329A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556E9">
              <w:rPr>
                <w:rFonts w:ascii="Arial Narrow" w:hAnsi="Arial Narrow"/>
                <w:sz w:val="18"/>
                <w:szCs w:val="18"/>
              </w:rPr>
              <w:t>and</w:t>
            </w:r>
            <w:r w:rsidRPr="002329A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Sulaiman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>, Y. (2020). Preparation of TiO</w:t>
            </w:r>
            <w:r w:rsidRPr="003556E9">
              <w:rPr>
                <w:rFonts w:ascii="Arial Narrow" w:hAnsi="Arial Narrow"/>
                <w:sz w:val="18"/>
                <w:szCs w:val="18"/>
                <w:vertAlign w:val="subscript"/>
              </w:rPr>
              <w:t>2</w:t>
            </w:r>
            <w:r w:rsidRPr="002329AB">
              <w:rPr>
                <w:rFonts w:ascii="Arial Narrow" w:hAnsi="Arial Narrow"/>
                <w:sz w:val="18"/>
                <w:szCs w:val="18"/>
              </w:rPr>
              <w:t xml:space="preserve"> compact layer by heat treatment of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electrospun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 xml:space="preserve"> TiO</w:t>
            </w:r>
            <w:r w:rsidRPr="003556E9">
              <w:rPr>
                <w:rFonts w:ascii="Arial Narrow" w:hAnsi="Arial Narrow"/>
                <w:sz w:val="18"/>
                <w:szCs w:val="18"/>
                <w:vertAlign w:val="subscript"/>
              </w:rPr>
              <w:t>2</w:t>
            </w:r>
            <w:r w:rsidRPr="002329AB">
              <w:rPr>
                <w:rFonts w:ascii="Arial Narrow" w:hAnsi="Arial Narrow"/>
                <w:sz w:val="18"/>
                <w:szCs w:val="18"/>
              </w:rPr>
              <w:t xml:space="preserve"> composite for dye-sensitized solar cells. Thin Solid Films, 693, 137699.</w:t>
            </w:r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4AFAD50" w14:textId="77777777" w:rsidR="006661A5" w:rsidRPr="003556E9" w:rsidRDefault="006661A5" w:rsidP="003556E9">
            <w:pPr>
              <w:numPr>
                <w:ilvl w:val="0"/>
                <w:numId w:val="3"/>
              </w:numPr>
              <w:ind w:left="611" w:hanging="630"/>
              <w:jc w:val="both"/>
              <w:rPr>
                <w:rFonts w:ascii="Arial Narrow" w:eastAsia="Calibri" w:hAnsi="Arial Narrow" w:cs="Arial"/>
                <w:sz w:val="18"/>
                <w:szCs w:val="18"/>
              </w:rPr>
            </w:pPr>
            <w:proofErr w:type="spellStart"/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>Shafiee</w:t>
            </w:r>
            <w:proofErr w:type="spellEnd"/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, F. N., </w:t>
            </w:r>
            <w:proofErr w:type="spellStart"/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>Hamidon</w:t>
            </w:r>
            <w:proofErr w:type="spellEnd"/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, M. N., </w:t>
            </w:r>
            <w:r w:rsidRPr="002329AB">
              <w:rPr>
                <w:rFonts w:ascii="Arial Narrow" w:eastAsia="Calibri" w:hAnsi="Arial Narrow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Wahid, M. H</w:t>
            </w:r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., </w:t>
            </w:r>
            <w:proofErr w:type="spellStart"/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>Shaari</w:t>
            </w:r>
            <w:proofErr w:type="spellEnd"/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, A. H., </w:t>
            </w:r>
            <w:proofErr w:type="spellStart"/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>Ertugrul</w:t>
            </w:r>
            <w:proofErr w:type="spellEnd"/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, M., Abdullah, N. H., </w:t>
            </w:r>
            <w:r w:rsidR="003556E9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>and</w:t>
            </w:r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 Ibrahim, I. R. (2020). Effect of nanometric and </w:t>
            </w:r>
            <w:proofErr w:type="spellStart"/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>micronic</w:t>
            </w:r>
            <w:proofErr w:type="spellEnd"/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 particles size on physical and electrical properties of graphite thick film. International Journal of Nanotechnology, 17(11-12), 825-839.</w:t>
            </w:r>
          </w:p>
          <w:p w14:paraId="7298B9DD" w14:textId="77777777" w:rsidR="006661A5" w:rsidRPr="003556E9" w:rsidRDefault="006661A5" w:rsidP="003556E9">
            <w:pPr>
              <w:numPr>
                <w:ilvl w:val="0"/>
                <w:numId w:val="3"/>
              </w:numPr>
              <w:ind w:left="611" w:hanging="630"/>
              <w:jc w:val="both"/>
              <w:rPr>
                <w:rFonts w:ascii="Arial Narrow" w:eastAsia="Calibri" w:hAnsi="Arial Narrow" w:cs="Arial"/>
                <w:sz w:val="18"/>
                <w:szCs w:val="18"/>
              </w:rPr>
            </w:pPr>
            <w:proofErr w:type="spellStart"/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>Zubir</w:t>
            </w:r>
            <w:proofErr w:type="spellEnd"/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, H. S. M., </w:t>
            </w:r>
            <w:r w:rsidRPr="002329AB">
              <w:rPr>
                <w:rFonts w:ascii="Arial Narrow" w:eastAsia="Calibri" w:hAnsi="Arial Narrow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Wahid, M. H</w:t>
            </w:r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., Ling, I., Lim, H. N., </w:t>
            </w:r>
            <w:proofErr w:type="spellStart"/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>Kamaruzaman</w:t>
            </w:r>
            <w:proofErr w:type="spellEnd"/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, S., </w:t>
            </w:r>
            <w:r w:rsidR="003556E9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>and</w:t>
            </w:r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 Zainal, Z. (2020). Preparation and characterization of p-sulfonated calix [4] arene functionalized chitosan hydrogel beads and their preliminary adsorption study towards removal of lead (II) and zinc (II) ions. Malaysian Journal of Fundamental and Applied Sciences, 16(4), 429-432.</w:t>
            </w:r>
          </w:p>
          <w:p w14:paraId="681F5163" w14:textId="77777777" w:rsidR="008473D2" w:rsidRPr="002329AB" w:rsidRDefault="006661A5" w:rsidP="002329AB">
            <w:pPr>
              <w:numPr>
                <w:ilvl w:val="0"/>
                <w:numId w:val="3"/>
              </w:numPr>
              <w:ind w:left="611" w:hanging="630"/>
              <w:jc w:val="both"/>
              <w:rPr>
                <w:rFonts w:ascii="Arial Narrow" w:eastAsia="Calibri" w:hAnsi="Arial Narrow" w:cs="Arial"/>
                <w:sz w:val="18"/>
                <w:szCs w:val="18"/>
              </w:rPr>
            </w:pPr>
            <w:proofErr w:type="spellStart"/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>Sarif</w:t>
            </w:r>
            <w:proofErr w:type="spellEnd"/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, M., Ali, M., Zainal, Z., Hussein, M. Z., </w:t>
            </w:r>
            <w:r w:rsidRPr="002329AB">
              <w:rPr>
                <w:rFonts w:ascii="Arial Narrow" w:eastAsia="Calibri" w:hAnsi="Arial Narrow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Wahid, M. H</w:t>
            </w:r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., </w:t>
            </w:r>
            <w:r w:rsidR="003556E9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>and</w:t>
            </w:r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>Bahrudin</w:t>
            </w:r>
            <w:proofErr w:type="spellEnd"/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>, N. N. (2020). Controlled concentration of Mn salt for the synthesis of manganese oxide/mesoporous carbon film as potential electrodes for supercapacitor. Malaysian Journal of Analytical Sciences, 24(2), 209-217.</w:t>
            </w:r>
          </w:p>
          <w:p w14:paraId="148237C8" w14:textId="77777777" w:rsidR="008473D2" w:rsidRPr="002329AB" w:rsidRDefault="008473D2" w:rsidP="008473D2">
            <w:pPr>
              <w:numPr>
                <w:ilvl w:val="0"/>
                <w:numId w:val="3"/>
              </w:numPr>
              <w:ind w:left="611" w:hanging="630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>Bahboh</w:t>
            </w:r>
            <w:proofErr w:type="spellEnd"/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, A., </w:t>
            </w:r>
            <w:proofErr w:type="spellStart"/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>Shaari</w:t>
            </w:r>
            <w:proofErr w:type="spellEnd"/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, A. H., </w:t>
            </w:r>
            <w:proofErr w:type="spellStart"/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>Baqiah</w:t>
            </w:r>
            <w:proofErr w:type="spellEnd"/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, H., </w:t>
            </w:r>
            <w:proofErr w:type="spellStart"/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>Kien</w:t>
            </w:r>
            <w:proofErr w:type="spellEnd"/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, C. S., </w:t>
            </w:r>
            <w:proofErr w:type="spellStart"/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>Kechik</w:t>
            </w:r>
            <w:proofErr w:type="spellEnd"/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, M. M. A., </w:t>
            </w:r>
            <w:r w:rsidRPr="002329AB">
              <w:rPr>
                <w:rFonts w:ascii="Arial Narrow" w:eastAsia="Calibri" w:hAnsi="Arial Narrow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Wahid, M. H</w:t>
            </w:r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., </w:t>
            </w:r>
            <w:r w:rsid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>and</w:t>
            </w:r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 Talib, Z. A. (2019). Effects of HoMnO3 nanoparticles addition on microstructural, superconducting and dielectric properties of YBa2Cu3O7–δ. Ceramics International, 45(11), 13732-13739.</w:t>
            </w:r>
          </w:p>
          <w:p w14:paraId="62A2ADF3" w14:textId="77777777" w:rsidR="006E34CE" w:rsidRPr="002329AB" w:rsidRDefault="0085074A" w:rsidP="002329AB">
            <w:pPr>
              <w:numPr>
                <w:ilvl w:val="0"/>
                <w:numId w:val="3"/>
              </w:numPr>
              <w:ind w:left="611" w:hanging="630"/>
              <w:jc w:val="both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2329AB">
              <w:rPr>
                <w:rFonts w:ascii="Arial Narrow" w:hAnsi="Arial Narrow"/>
                <w:sz w:val="18"/>
                <w:szCs w:val="18"/>
              </w:rPr>
              <w:lastRenderedPageBreak/>
              <w:t xml:space="preserve">Mustafa, M. N.,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Shafie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 xml:space="preserve">, S., </w:t>
            </w:r>
            <w:r w:rsidRPr="002329AB">
              <w:rPr>
                <w:rFonts w:ascii="Arial Narrow" w:hAnsi="Arial Narrow"/>
                <w:b/>
                <w:bCs/>
                <w:sz w:val="18"/>
                <w:szCs w:val="18"/>
              </w:rPr>
              <w:t>Wahid, M. H.</w:t>
            </w:r>
            <w:r w:rsidRPr="002329AB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2329AB">
              <w:rPr>
                <w:rFonts w:ascii="Arial Narrow" w:hAnsi="Arial Narrow"/>
                <w:sz w:val="18"/>
                <w:szCs w:val="18"/>
              </w:rPr>
              <w:t xml:space="preserve">and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Sulaiman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 xml:space="preserve">, Y. (2019) Optimization of power conversion efficiency of </w:t>
            </w:r>
            <w:r w:rsidR="002329AB" w:rsidRPr="002329AB">
              <w:rPr>
                <w:rFonts w:ascii="Arial Narrow" w:hAnsi="Arial Narrow"/>
                <w:sz w:val="18"/>
                <w:szCs w:val="18"/>
              </w:rPr>
              <w:t>polyvinyl alcohol</w:t>
            </w:r>
            <w:r w:rsidRPr="002329AB">
              <w:rPr>
                <w:rFonts w:ascii="Arial Narrow" w:hAnsi="Arial Narrow"/>
                <w:sz w:val="18"/>
                <w:szCs w:val="18"/>
              </w:rPr>
              <w:t>/titanium dioxide compact layer using response surface methodology/central composite design. Solar Energy 183, 689-696</w:t>
            </w:r>
            <w:r w:rsidR="008473D2" w:rsidRPr="002329AB">
              <w:rPr>
                <w:rFonts w:ascii="Arial Narrow" w:hAnsi="Arial Narrow"/>
                <w:sz w:val="18"/>
                <w:szCs w:val="18"/>
              </w:rPr>
              <w:t>.</w:t>
            </w:r>
            <w:r w:rsidR="008473D2"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5F82942" w14:textId="77777777" w:rsidR="008473D2" w:rsidRPr="002329AB" w:rsidRDefault="006E34CE" w:rsidP="002329AB">
            <w:pPr>
              <w:numPr>
                <w:ilvl w:val="0"/>
                <w:numId w:val="3"/>
              </w:numPr>
              <w:ind w:left="611" w:hanging="630"/>
              <w:jc w:val="both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Ali, M. S. M., Zainal, Z., Hussein, M. Z., Wahid, M. H., Chang, S. K., </w:t>
            </w:r>
            <w:proofErr w:type="spellStart"/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>Fudzi</w:t>
            </w:r>
            <w:proofErr w:type="spellEnd"/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, L. M., </w:t>
            </w:r>
            <w:r w:rsid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>and</w:t>
            </w:r>
            <w:r w:rsidRPr="002329AB">
              <w:rPr>
                <w:rFonts w:ascii="Arial Narrow" w:eastAsia="Calibri" w:hAnsi="Arial Narrow" w:cs="Arial"/>
                <w:color w:val="222222"/>
                <w:sz w:val="18"/>
                <w:szCs w:val="18"/>
                <w:shd w:val="clear" w:color="auto" w:fill="FFFFFF"/>
              </w:rPr>
              <w:t xml:space="preserve"> Al-Zahrani, A. A. M. (2019). Mesoporous carbon film via spin coating soft templating method for supercapacitor electrode. International Journal of Nanotechnology, 16(11-12), 640-659.</w:t>
            </w:r>
          </w:p>
          <w:p w14:paraId="5B1391B7" w14:textId="17E7BA07" w:rsidR="006A1C79" w:rsidRPr="00B650E5" w:rsidRDefault="008473D2" w:rsidP="00B650E5">
            <w:pPr>
              <w:numPr>
                <w:ilvl w:val="0"/>
                <w:numId w:val="3"/>
              </w:numPr>
              <w:ind w:left="611" w:hanging="63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329AB">
              <w:rPr>
                <w:rFonts w:ascii="Arial Narrow" w:hAnsi="Arial Narrow"/>
                <w:sz w:val="18"/>
                <w:szCs w:val="18"/>
              </w:rPr>
              <w:t xml:space="preserve">Mustafa, M. N.,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Shafie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 xml:space="preserve">, S., </w:t>
            </w:r>
            <w:r w:rsidRPr="002329AB">
              <w:rPr>
                <w:rFonts w:ascii="Arial Narrow" w:hAnsi="Arial Narrow"/>
                <w:b/>
                <w:bCs/>
                <w:sz w:val="18"/>
                <w:szCs w:val="18"/>
              </w:rPr>
              <w:t>Wahid, M. H</w:t>
            </w:r>
            <w:r w:rsidRPr="002329AB">
              <w:rPr>
                <w:rFonts w:ascii="Arial Narrow" w:hAnsi="Arial Narrow"/>
                <w:sz w:val="18"/>
                <w:szCs w:val="18"/>
              </w:rPr>
              <w:t xml:space="preserve">., </w:t>
            </w:r>
            <w:r w:rsidR="002329AB">
              <w:rPr>
                <w:rFonts w:ascii="Arial Narrow" w:hAnsi="Arial Narrow"/>
                <w:sz w:val="18"/>
                <w:szCs w:val="18"/>
              </w:rPr>
              <w:t>and</w:t>
            </w:r>
            <w:r w:rsidRPr="002329A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Sulaiman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 xml:space="preserve">, Y. (2019). Optimization of power conversion efficiency of </w:t>
            </w:r>
            <w:r w:rsidR="002329AB" w:rsidRPr="002329AB">
              <w:rPr>
                <w:rFonts w:ascii="Arial Narrow" w:hAnsi="Arial Narrow"/>
                <w:sz w:val="18"/>
                <w:szCs w:val="18"/>
              </w:rPr>
              <w:t>polyvinyl alcohol</w:t>
            </w:r>
            <w:r w:rsidRPr="002329AB">
              <w:rPr>
                <w:rFonts w:ascii="Arial Narrow" w:hAnsi="Arial Narrow"/>
                <w:sz w:val="18"/>
                <w:szCs w:val="18"/>
              </w:rPr>
              <w:t xml:space="preserve">/titanium dioxide as light scattering layer in DSSC using response surface methodology/central composite design. Results in Physics, 15, </w:t>
            </w:r>
            <w:proofErr w:type="gramStart"/>
            <w:r w:rsidRPr="002329AB">
              <w:rPr>
                <w:rFonts w:ascii="Arial Narrow" w:hAnsi="Arial Narrow"/>
                <w:sz w:val="18"/>
                <w:szCs w:val="18"/>
              </w:rPr>
              <w:t>102559.</w:t>
            </w:r>
            <w:r w:rsidR="0085074A" w:rsidRPr="00B650E5">
              <w:rPr>
                <w:rFonts w:ascii="Arial Narrow" w:hAnsi="Arial Narrow"/>
                <w:sz w:val="18"/>
                <w:szCs w:val="18"/>
              </w:rPr>
              <w:t>.</w:t>
            </w:r>
            <w:proofErr w:type="gramEnd"/>
            <w:r w:rsidR="0085074A" w:rsidRPr="00B650E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8264FD7" w14:textId="0A859ED0" w:rsidR="00F84617" w:rsidRPr="007E6BCC" w:rsidRDefault="006A1C79" w:rsidP="007E6BCC">
            <w:pPr>
              <w:numPr>
                <w:ilvl w:val="0"/>
                <w:numId w:val="3"/>
              </w:numPr>
              <w:ind w:left="611" w:hanging="63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329AB">
              <w:rPr>
                <w:rFonts w:ascii="Arial Narrow" w:hAnsi="Arial Narrow"/>
                <w:sz w:val="18"/>
                <w:szCs w:val="18"/>
              </w:rPr>
              <w:t xml:space="preserve">Mustafa, M. N.,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Shafie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 xml:space="preserve">, S., </w:t>
            </w:r>
            <w:r w:rsidRPr="002329AB">
              <w:rPr>
                <w:rFonts w:ascii="Arial Narrow" w:hAnsi="Arial Narrow"/>
                <w:b/>
                <w:bCs/>
                <w:sz w:val="18"/>
                <w:szCs w:val="18"/>
              </w:rPr>
              <w:t>Wahid, M. H</w:t>
            </w:r>
            <w:r w:rsidRPr="002329AB">
              <w:rPr>
                <w:rFonts w:ascii="Arial Narrow" w:hAnsi="Arial Narrow"/>
                <w:sz w:val="18"/>
                <w:szCs w:val="18"/>
              </w:rPr>
              <w:t xml:space="preserve">.,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Sulaiman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>, Y. (2019) Light scattering effect of polyvinyl-alcohol/titanium dioxide nanofibers in the dye-sensitized solar cell. Scientific Reports 9 (1), 1-8.</w:t>
            </w:r>
          </w:p>
          <w:p w14:paraId="10D1B284" w14:textId="77777777" w:rsidR="006E34CE" w:rsidRPr="002329AB" w:rsidRDefault="00F84617" w:rsidP="006E34CE">
            <w:pPr>
              <w:numPr>
                <w:ilvl w:val="0"/>
                <w:numId w:val="3"/>
              </w:numPr>
              <w:ind w:left="611" w:hanging="63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329AB">
              <w:rPr>
                <w:rFonts w:ascii="Arial Narrow" w:hAnsi="Arial Narrow"/>
                <w:sz w:val="18"/>
                <w:szCs w:val="18"/>
              </w:rPr>
              <w:t xml:space="preserve">Foo, C.Y., Lim, N. H., Mahdi, M. A., </w:t>
            </w:r>
            <w:r w:rsidRPr="002329AB">
              <w:rPr>
                <w:rFonts w:ascii="Arial Narrow" w:hAnsi="Arial Narrow"/>
                <w:b/>
                <w:bCs/>
                <w:sz w:val="18"/>
                <w:szCs w:val="18"/>
              </w:rPr>
              <w:t>Wahid, M. H.</w:t>
            </w:r>
            <w:r w:rsidRPr="002329AB">
              <w:rPr>
                <w:rFonts w:ascii="Arial Narrow" w:hAnsi="Arial Narrow"/>
                <w:sz w:val="18"/>
                <w:szCs w:val="18"/>
              </w:rPr>
              <w:t>,</w:t>
            </w:r>
            <w:r w:rsidR="002329A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329AB">
              <w:rPr>
                <w:rFonts w:ascii="Arial Narrow" w:hAnsi="Arial Narrow"/>
                <w:sz w:val="18"/>
                <w:szCs w:val="18"/>
              </w:rPr>
              <w:t>and Huang, N. M. (2018). Three-dimensional printed electrode and its novel application in electronic devices. Scientific Reports 8 (1), 1-11.</w:t>
            </w:r>
            <w:r w:rsidR="006661A5" w:rsidRPr="002329A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BD317C8" w14:textId="77777777" w:rsidR="00314098" w:rsidRPr="002329AB" w:rsidRDefault="00314098" w:rsidP="006661A5">
            <w:pPr>
              <w:numPr>
                <w:ilvl w:val="0"/>
                <w:numId w:val="3"/>
              </w:numPr>
              <w:ind w:left="611" w:hanging="63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329AB">
              <w:rPr>
                <w:rFonts w:ascii="Arial Narrow" w:hAnsi="Arial Narrow"/>
                <w:sz w:val="18"/>
                <w:szCs w:val="18"/>
              </w:rPr>
              <w:t xml:space="preserve">Chen, X., Gibson, C. T., Britton, J., Eggers, P. K., </w:t>
            </w:r>
            <w:r w:rsidRPr="002329AB">
              <w:rPr>
                <w:rFonts w:ascii="Arial Narrow" w:hAnsi="Arial Narrow"/>
                <w:b/>
                <w:sz w:val="18"/>
                <w:szCs w:val="18"/>
              </w:rPr>
              <w:t>Wahid, M. H.</w:t>
            </w:r>
            <w:r w:rsidRPr="002329AB">
              <w:rPr>
                <w:rFonts w:ascii="Arial Narrow" w:hAnsi="Arial Narrow"/>
                <w:sz w:val="18"/>
                <w:szCs w:val="18"/>
              </w:rPr>
              <w:t xml:space="preserve"> and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Raston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 xml:space="preserve">, C. L. (2015). p-Phosphonic acid calix [8] arene assisted dispersion and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stabilisation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 xml:space="preserve"> of pea-pod C60 @ multi-walled carbon nanotubes in water. Chemical Communications, 51, 2399-2402.</w:t>
            </w:r>
          </w:p>
          <w:p w14:paraId="0C441273" w14:textId="77777777" w:rsidR="00314098" w:rsidRPr="002329AB" w:rsidRDefault="00314098" w:rsidP="008473D2">
            <w:pPr>
              <w:numPr>
                <w:ilvl w:val="0"/>
                <w:numId w:val="3"/>
              </w:numPr>
              <w:ind w:left="611" w:hanging="630"/>
              <w:rPr>
                <w:rFonts w:ascii="Arial Narrow" w:hAnsi="Arial Narrow"/>
                <w:sz w:val="18"/>
                <w:szCs w:val="18"/>
              </w:rPr>
            </w:pPr>
            <w:r w:rsidRPr="002329AB">
              <w:rPr>
                <w:rFonts w:ascii="Arial Narrow" w:hAnsi="Arial Narrow"/>
                <w:b/>
                <w:sz w:val="18"/>
                <w:szCs w:val="18"/>
              </w:rPr>
              <w:t>Wahid, M. H.</w:t>
            </w:r>
            <w:r w:rsidRPr="002329AB">
              <w:rPr>
                <w:rFonts w:ascii="Arial Narrow" w:hAnsi="Arial Narrow"/>
                <w:sz w:val="18"/>
                <w:szCs w:val="18"/>
              </w:rPr>
              <w:t xml:space="preserve">, Chen, X., Gibson, C. T., Boulos, R. A. and Colin L.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Raston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 xml:space="preserve">. (2015). Amphiphilic graphene oxide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stabilisation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 xml:space="preserve"> of hexagonal BN and MoS2 sheets. Chemical Communications, 51, 11709-11712</w:t>
            </w:r>
            <w:r w:rsidR="002329AB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2A84817F" w14:textId="77777777" w:rsidR="00314098" w:rsidRPr="002329AB" w:rsidRDefault="00314098" w:rsidP="008473D2">
            <w:pPr>
              <w:numPr>
                <w:ilvl w:val="0"/>
                <w:numId w:val="3"/>
              </w:numPr>
              <w:ind w:left="611" w:hanging="630"/>
              <w:rPr>
                <w:rFonts w:ascii="Arial Narrow" w:hAnsi="Arial Narrow"/>
                <w:sz w:val="18"/>
                <w:szCs w:val="18"/>
              </w:rPr>
            </w:pPr>
            <w:r w:rsidRPr="002329AB">
              <w:rPr>
                <w:rFonts w:ascii="Arial Narrow" w:hAnsi="Arial Narrow"/>
                <w:b/>
                <w:sz w:val="18"/>
                <w:szCs w:val="18"/>
              </w:rPr>
              <w:t>Wahid, M. H.</w:t>
            </w:r>
            <w:r w:rsidRPr="002329AB">
              <w:rPr>
                <w:rFonts w:ascii="Arial Narrow" w:hAnsi="Arial Narrow"/>
                <w:sz w:val="18"/>
                <w:szCs w:val="18"/>
              </w:rPr>
              <w:t xml:space="preserve">, Eroglu, E.,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LaVars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 xml:space="preserve">, S. M., Newton, K., Gibson, C. T.,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Stroeher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 xml:space="preserve">, U. H., Chen, X., Boulos, R. A.,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Raston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>, C. L. and Harmer, S-L. (2015). Microencapsulation of bacterial strains with graphene oxide nano sheets using vortex fluidics. RSC Advances, 5, 37424-37430</w:t>
            </w:r>
            <w:r w:rsidR="002329AB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3868B60F" w14:textId="77777777" w:rsidR="006E34CE" w:rsidRPr="002329AB" w:rsidRDefault="00314098" w:rsidP="006E34CE">
            <w:pPr>
              <w:numPr>
                <w:ilvl w:val="0"/>
                <w:numId w:val="3"/>
              </w:numPr>
              <w:ind w:left="611" w:hanging="630"/>
              <w:rPr>
                <w:rFonts w:ascii="Arial Narrow" w:hAnsi="Arial Narrow"/>
                <w:sz w:val="18"/>
                <w:szCs w:val="18"/>
              </w:rPr>
            </w:pPr>
            <w:r w:rsidRPr="002329AB">
              <w:rPr>
                <w:rFonts w:ascii="Arial Narrow" w:hAnsi="Arial Narrow"/>
                <w:b/>
                <w:sz w:val="18"/>
                <w:szCs w:val="18"/>
              </w:rPr>
              <w:t>Wahid, M. H.</w:t>
            </w:r>
            <w:r w:rsidRPr="002329AB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Stroeher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 xml:space="preserve">, U. H., Eroglu, E., Chen, X.,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Vimalanathan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 xml:space="preserve">, K.,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Raston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>, C. L. and Boulos, R. A. (2015). Aqueous based synthesis of antimicrobial-decorated graphene. Journal of Colloid and Interface Science, 443, 88-96.</w:t>
            </w:r>
            <w:r w:rsidR="006E34CE" w:rsidRPr="002329A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41D3DE2" w14:textId="77777777" w:rsidR="006E34CE" w:rsidRPr="002329AB" w:rsidRDefault="00F84617" w:rsidP="006E34CE">
            <w:pPr>
              <w:numPr>
                <w:ilvl w:val="0"/>
                <w:numId w:val="3"/>
              </w:numPr>
              <w:ind w:left="611" w:hanging="630"/>
              <w:rPr>
                <w:rFonts w:ascii="Arial Narrow" w:hAnsi="Arial Narrow"/>
                <w:sz w:val="18"/>
                <w:szCs w:val="18"/>
              </w:rPr>
            </w:pPr>
            <w:r w:rsidRPr="002329AB">
              <w:rPr>
                <w:rFonts w:ascii="Arial Narrow" w:hAnsi="Arial Narrow"/>
                <w:sz w:val="18"/>
                <w:szCs w:val="18"/>
              </w:rPr>
              <w:t xml:space="preserve">Eroglu, E., Zang, W., Eggers, P. K., Chen, X., Boulos, R. A., </w:t>
            </w:r>
            <w:r w:rsidRPr="002329AB">
              <w:rPr>
                <w:rFonts w:ascii="Arial Narrow" w:hAnsi="Arial Narrow"/>
                <w:b/>
                <w:sz w:val="18"/>
                <w:szCs w:val="18"/>
              </w:rPr>
              <w:t>Wahid, M. H.</w:t>
            </w:r>
            <w:r w:rsidRPr="002329AB">
              <w:rPr>
                <w:rFonts w:ascii="Arial Narrow" w:hAnsi="Arial Narrow"/>
                <w:sz w:val="18"/>
                <w:szCs w:val="18"/>
              </w:rPr>
              <w:t xml:space="preserve">, Smith, S. M. and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Raston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>, C. L. (2013). Nitrate uptake by p-phosphonic acid calix [8] arene stabilized graphene. Chemical Communications, 49(74), 8172-8174.</w:t>
            </w:r>
            <w:r w:rsidR="006E34CE" w:rsidRPr="002329A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D00FE5A" w14:textId="77777777" w:rsidR="00314098" w:rsidRPr="002329AB" w:rsidRDefault="00314098" w:rsidP="008473D2">
            <w:pPr>
              <w:numPr>
                <w:ilvl w:val="0"/>
                <w:numId w:val="3"/>
              </w:numPr>
              <w:ind w:left="611" w:hanging="630"/>
              <w:rPr>
                <w:rFonts w:ascii="Arial Narrow" w:hAnsi="Arial Narrow"/>
                <w:sz w:val="18"/>
                <w:szCs w:val="18"/>
              </w:rPr>
            </w:pPr>
            <w:r w:rsidRPr="002329AB">
              <w:rPr>
                <w:rFonts w:ascii="Arial Narrow" w:hAnsi="Arial Narrow"/>
                <w:b/>
                <w:sz w:val="18"/>
                <w:szCs w:val="18"/>
              </w:rPr>
              <w:t>Wahid, M. H.</w:t>
            </w:r>
            <w:r w:rsidRPr="002329AB">
              <w:rPr>
                <w:rFonts w:ascii="Arial Narrow" w:hAnsi="Arial Narrow"/>
                <w:sz w:val="18"/>
                <w:szCs w:val="18"/>
              </w:rPr>
              <w:t xml:space="preserve">, Eroglu, E., Chen, X., Smith, S. M. and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Raston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>, C. L. (2013). Entrapment of Chlorella vulgaris cells within graphene oxide layers. RSC Advances, 3(22), 8180-8183.</w:t>
            </w:r>
          </w:p>
          <w:p w14:paraId="0A2AB1E4" w14:textId="77777777" w:rsidR="00314098" w:rsidRPr="002329AB" w:rsidRDefault="00314098" w:rsidP="008473D2">
            <w:pPr>
              <w:numPr>
                <w:ilvl w:val="0"/>
                <w:numId w:val="3"/>
              </w:numPr>
              <w:ind w:left="611" w:hanging="630"/>
              <w:rPr>
                <w:rFonts w:ascii="Arial Narrow" w:hAnsi="Arial Narrow"/>
                <w:sz w:val="18"/>
                <w:szCs w:val="18"/>
              </w:rPr>
            </w:pPr>
            <w:r w:rsidRPr="002329AB">
              <w:rPr>
                <w:rFonts w:ascii="Arial Narrow" w:hAnsi="Arial Narrow"/>
                <w:b/>
                <w:sz w:val="18"/>
                <w:szCs w:val="18"/>
              </w:rPr>
              <w:t>Wahid, M. H.</w:t>
            </w:r>
            <w:r w:rsidRPr="002329AB">
              <w:rPr>
                <w:rFonts w:ascii="Arial Narrow" w:hAnsi="Arial Narrow"/>
                <w:sz w:val="18"/>
                <w:szCs w:val="18"/>
              </w:rPr>
              <w:t xml:space="preserve">, Eroglu, E., Chen, X., Smith, S. M. and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Raston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>, C. L. (2013). Functional multi-layer graphene–algae hybrid material formed using vortex fluidics. Green Chemistry, 15(3), 650-655.</w:t>
            </w:r>
          </w:p>
          <w:p w14:paraId="702D9C10" w14:textId="486FE7CD" w:rsidR="00314098" w:rsidRPr="00140C61" w:rsidRDefault="00314098" w:rsidP="00140C61">
            <w:pPr>
              <w:numPr>
                <w:ilvl w:val="0"/>
                <w:numId w:val="3"/>
              </w:numPr>
              <w:ind w:left="611" w:hanging="630"/>
              <w:rPr>
                <w:rFonts w:ascii="Arial Narrow" w:hAnsi="Arial Narrow"/>
                <w:sz w:val="18"/>
                <w:szCs w:val="18"/>
              </w:rPr>
            </w:pPr>
            <w:r w:rsidRPr="002329AB">
              <w:rPr>
                <w:rFonts w:ascii="Arial Narrow" w:hAnsi="Arial Narrow"/>
                <w:sz w:val="18"/>
                <w:szCs w:val="18"/>
              </w:rPr>
              <w:t xml:space="preserve">Islam, K. N., Bakar, M. Z. B. A., Ali, M. E., Hussein, M. Z. B.,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Noordin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 xml:space="preserve">, M. M.,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Loqman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 xml:space="preserve">, M. Y., Miah, G., </w:t>
            </w:r>
            <w:r w:rsidRPr="002329AB">
              <w:rPr>
                <w:rFonts w:ascii="Arial Narrow" w:hAnsi="Arial Narrow"/>
                <w:b/>
                <w:sz w:val="18"/>
                <w:szCs w:val="18"/>
              </w:rPr>
              <w:t>Wahid, H.</w:t>
            </w:r>
            <w:r w:rsidRPr="002329AB">
              <w:rPr>
                <w:rFonts w:ascii="Arial Narrow" w:hAnsi="Arial Narrow"/>
                <w:sz w:val="18"/>
                <w:szCs w:val="18"/>
              </w:rPr>
              <w:t>, and Hashim, U. (2013)</w:t>
            </w:r>
            <w:r w:rsidR="002329AB">
              <w:rPr>
                <w:rFonts w:ascii="Arial Narrow" w:hAnsi="Arial Narrow"/>
                <w:sz w:val="18"/>
                <w:szCs w:val="18"/>
              </w:rPr>
              <w:t>.</w:t>
            </w:r>
            <w:r w:rsidRPr="002329AB">
              <w:rPr>
                <w:rFonts w:ascii="Arial Narrow" w:hAnsi="Arial Narrow"/>
                <w:sz w:val="18"/>
                <w:szCs w:val="18"/>
              </w:rPr>
              <w:t xml:space="preserve"> A novel method for the synthesis of calcium carbonate (aragonite) nanoparticles from cockle shells. Powder Technology</w:t>
            </w:r>
            <w:r w:rsidR="002329AB">
              <w:rPr>
                <w:rFonts w:ascii="Arial Narrow" w:hAnsi="Arial Narrow"/>
                <w:sz w:val="18"/>
                <w:szCs w:val="18"/>
              </w:rPr>
              <w:t>,</w:t>
            </w:r>
            <w:r w:rsidRPr="002329AB">
              <w:rPr>
                <w:rFonts w:ascii="Arial Narrow" w:hAnsi="Arial Narrow"/>
                <w:sz w:val="18"/>
                <w:szCs w:val="18"/>
              </w:rPr>
              <w:t xml:space="preserve"> 235, 70-75.</w:t>
            </w:r>
            <w:r w:rsidR="008473D2" w:rsidRPr="002329A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0C8FDB7" w14:textId="77777777" w:rsidR="006661A5" w:rsidRPr="002329AB" w:rsidRDefault="00314098" w:rsidP="006661A5">
            <w:pPr>
              <w:numPr>
                <w:ilvl w:val="0"/>
                <w:numId w:val="3"/>
              </w:numPr>
              <w:ind w:left="611" w:hanging="630"/>
              <w:rPr>
                <w:rFonts w:ascii="Arial Narrow" w:hAnsi="Arial Narrow"/>
                <w:sz w:val="18"/>
                <w:szCs w:val="18"/>
              </w:rPr>
            </w:pPr>
            <w:r w:rsidRPr="002329AB">
              <w:rPr>
                <w:rFonts w:ascii="Arial Narrow" w:hAnsi="Arial Narrow"/>
                <w:sz w:val="18"/>
                <w:szCs w:val="18"/>
              </w:rPr>
              <w:t xml:space="preserve">K.N. Islam, A.B.Z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Zuki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 xml:space="preserve">, M.E. Ali, M.Z. Hossein, M.M.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Noordin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 xml:space="preserve">, M.Y.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Loqman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2329AB">
              <w:rPr>
                <w:rFonts w:ascii="Arial Narrow" w:hAnsi="Arial Narrow"/>
                <w:b/>
                <w:sz w:val="18"/>
                <w:szCs w:val="18"/>
              </w:rPr>
              <w:t>H. Wahid</w:t>
            </w:r>
            <w:r w:rsidRPr="002329AB">
              <w:rPr>
                <w:rFonts w:ascii="Arial Narrow" w:hAnsi="Arial Narrow"/>
                <w:sz w:val="18"/>
                <w:szCs w:val="18"/>
              </w:rPr>
              <w:t>, M.A. Hakim and S.B.A. Hamid</w:t>
            </w:r>
            <w:r w:rsidR="002329AB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Pr="002329AB">
              <w:rPr>
                <w:rFonts w:ascii="Arial Narrow" w:hAnsi="Arial Narrow"/>
                <w:sz w:val="18"/>
                <w:szCs w:val="18"/>
              </w:rPr>
              <w:t>(2012)</w:t>
            </w:r>
            <w:r w:rsidR="002329AB">
              <w:rPr>
                <w:rFonts w:ascii="Arial Narrow" w:hAnsi="Arial Narrow"/>
                <w:sz w:val="18"/>
                <w:szCs w:val="18"/>
              </w:rPr>
              <w:t>.</w:t>
            </w:r>
            <w:r w:rsidRPr="002329AB">
              <w:rPr>
                <w:rFonts w:ascii="Arial Narrow" w:hAnsi="Arial Narrow"/>
                <w:sz w:val="18"/>
                <w:szCs w:val="18"/>
              </w:rPr>
              <w:t xml:space="preserve"> Facile Synthesis of Calcium Carbonate Nanoparticles from Cockle Shells. Journal of Nanomaterials, 2012, 2.</w:t>
            </w:r>
            <w:r w:rsidR="006661A5" w:rsidRPr="002329A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1E7E5D0" w14:textId="77777777" w:rsidR="00314098" w:rsidRPr="002329AB" w:rsidRDefault="00314098" w:rsidP="002329AB">
            <w:pPr>
              <w:numPr>
                <w:ilvl w:val="0"/>
                <w:numId w:val="3"/>
              </w:numPr>
              <w:ind w:left="611" w:hanging="630"/>
              <w:rPr>
                <w:rFonts w:ascii="Arial Narrow" w:hAnsi="Arial Narrow"/>
                <w:sz w:val="18"/>
                <w:szCs w:val="18"/>
              </w:rPr>
            </w:pPr>
            <w:r w:rsidRPr="002329AB">
              <w:rPr>
                <w:rFonts w:ascii="Arial Narrow" w:hAnsi="Arial Narrow"/>
                <w:b/>
                <w:sz w:val="18"/>
                <w:szCs w:val="18"/>
              </w:rPr>
              <w:t>M.H. Wahid</w:t>
            </w:r>
            <w:r w:rsidRPr="002329AB">
              <w:rPr>
                <w:rFonts w:ascii="Arial Narrow" w:hAnsi="Arial Narrow"/>
                <w:sz w:val="18"/>
                <w:szCs w:val="18"/>
              </w:rPr>
              <w:t xml:space="preserve">, Z. Zainal, I.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Hamadneh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 xml:space="preserve">, K.B. Tan, S.A. Halim, A.M.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Rusli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 xml:space="preserve">, E.S.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Alaghbari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 xml:space="preserve">, M.F.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Nazarudin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 xml:space="preserve"> and E.F. Kadri</w:t>
            </w:r>
            <w:r w:rsidR="002329AB" w:rsidRPr="002329AB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Pr="002329AB">
              <w:rPr>
                <w:rFonts w:ascii="Arial Narrow" w:hAnsi="Arial Narrow"/>
                <w:sz w:val="18"/>
                <w:szCs w:val="18"/>
              </w:rPr>
              <w:t>(2011)</w:t>
            </w:r>
            <w:r w:rsidR="002329AB" w:rsidRPr="002329AB">
              <w:rPr>
                <w:rFonts w:ascii="Arial Narrow" w:hAnsi="Arial Narrow"/>
                <w:sz w:val="18"/>
                <w:szCs w:val="18"/>
              </w:rPr>
              <w:t>.</w:t>
            </w:r>
            <w:r w:rsidRPr="002329AB">
              <w:rPr>
                <w:rFonts w:ascii="Arial Narrow" w:hAnsi="Arial Narrow"/>
                <w:sz w:val="18"/>
                <w:szCs w:val="18"/>
              </w:rPr>
              <w:t xml:space="preserve"> Phase formation of REBa2Cu3O7-δ (RE: Y0.5Gd0.5, Y0.5Nd0.5, Nd0.5Gd0.5) superconductors from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nanopowders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synthesised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 xml:space="preserve"> via co-precipitation. Ceram. Int., Vol. 38, No. 2, 1187-1193.</w:t>
            </w:r>
          </w:p>
          <w:p w14:paraId="4868350D" w14:textId="77777777" w:rsidR="00314098" w:rsidRPr="002329AB" w:rsidRDefault="00314098" w:rsidP="008473D2">
            <w:pPr>
              <w:numPr>
                <w:ilvl w:val="0"/>
                <w:numId w:val="3"/>
              </w:numPr>
              <w:ind w:left="611" w:hanging="630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Hamadneh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 xml:space="preserve"> I.,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Rusli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 xml:space="preserve"> A. M., </w:t>
            </w:r>
            <w:r w:rsidRPr="002329AB">
              <w:rPr>
                <w:rFonts w:ascii="Arial Narrow" w:hAnsi="Arial Narrow"/>
                <w:b/>
                <w:sz w:val="18"/>
                <w:szCs w:val="18"/>
              </w:rPr>
              <w:t>Wahid M. H.</w:t>
            </w:r>
            <w:r w:rsidRPr="002329AB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2329AB" w:rsidRPr="002329AB">
              <w:rPr>
                <w:rFonts w:ascii="Arial Narrow" w:hAnsi="Arial Narrow"/>
                <w:sz w:val="18"/>
                <w:szCs w:val="18"/>
              </w:rPr>
              <w:t xml:space="preserve">and </w:t>
            </w:r>
            <w:r w:rsidRPr="002329AB">
              <w:rPr>
                <w:rFonts w:ascii="Arial Narrow" w:hAnsi="Arial Narrow"/>
                <w:sz w:val="18"/>
                <w:szCs w:val="18"/>
              </w:rPr>
              <w:t>Zainal Z. (2009)</w:t>
            </w:r>
            <w:r w:rsidR="002329AB" w:rsidRPr="002329AB">
              <w:rPr>
                <w:rFonts w:ascii="Arial Narrow" w:hAnsi="Arial Narrow"/>
                <w:sz w:val="18"/>
                <w:szCs w:val="18"/>
              </w:rPr>
              <w:t>.</w:t>
            </w:r>
            <w:r w:rsidRPr="002329AB">
              <w:rPr>
                <w:rFonts w:ascii="Arial Narrow" w:hAnsi="Arial Narrow"/>
                <w:sz w:val="18"/>
                <w:szCs w:val="18"/>
              </w:rPr>
              <w:t xml:space="preserve"> Effect of nano-sized Oxalate precursor on the formation of GdBa2Cu3O7-δ phase via Coprecipitation method. Modern Physics Letters B, Vol. 23, No. 16, 2063-2068</w:t>
            </w:r>
          </w:p>
          <w:p w14:paraId="60C8216A" w14:textId="77777777" w:rsidR="002B6534" w:rsidRPr="002329AB" w:rsidRDefault="002B6534" w:rsidP="008473D2">
            <w:pPr>
              <w:numPr>
                <w:ilvl w:val="0"/>
                <w:numId w:val="3"/>
              </w:numPr>
              <w:ind w:left="611" w:hanging="630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Ardhyananta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 xml:space="preserve"> H., </w:t>
            </w:r>
            <w:r w:rsidRPr="002329AB">
              <w:rPr>
                <w:rFonts w:ascii="Arial Narrow" w:hAnsi="Arial Narrow"/>
                <w:b/>
                <w:sz w:val="18"/>
                <w:szCs w:val="18"/>
              </w:rPr>
              <w:t>Wahid M. H.</w:t>
            </w:r>
            <w:r w:rsidRPr="002329AB">
              <w:rPr>
                <w:rFonts w:ascii="Arial Narrow" w:hAnsi="Arial Narrow"/>
                <w:sz w:val="18"/>
                <w:szCs w:val="18"/>
              </w:rPr>
              <w:t xml:space="preserve">, Sasaki M., Agag T., Kawauchi T. and Ismail H. (2008). Performance enhancement of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polybenzoxazine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 xml:space="preserve"> by hybridization with </w:t>
            </w:r>
            <w:proofErr w:type="spellStart"/>
            <w:r w:rsidRPr="002329AB">
              <w:rPr>
                <w:rFonts w:ascii="Arial Narrow" w:hAnsi="Arial Narrow"/>
                <w:sz w:val="18"/>
                <w:szCs w:val="18"/>
              </w:rPr>
              <w:t>polysiloxane</w:t>
            </w:r>
            <w:proofErr w:type="spellEnd"/>
            <w:r w:rsidRPr="002329AB">
              <w:rPr>
                <w:rFonts w:ascii="Arial Narrow" w:hAnsi="Arial Narrow"/>
                <w:sz w:val="18"/>
                <w:szCs w:val="18"/>
              </w:rPr>
              <w:t>. Polymer, 49(21), 4585-4591.</w:t>
            </w:r>
          </w:p>
        </w:tc>
      </w:tr>
      <w:tr w:rsidR="004B1C7E" w:rsidRPr="0034363A" w14:paraId="77A101C8" w14:textId="77777777" w:rsidTr="0034363A">
        <w:tc>
          <w:tcPr>
            <w:tcW w:w="1728" w:type="dxa"/>
            <w:shd w:val="clear" w:color="auto" w:fill="auto"/>
          </w:tcPr>
          <w:p w14:paraId="1A3E1FF7" w14:textId="77777777" w:rsidR="004B1C7E" w:rsidRPr="0034363A" w:rsidRDefault="004B1C7E" w:rsidP="0034363A">
            <w:pPr>
              <w:spacing w:line="36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34363A">
              <w:rPr>
                <w:rFonts w:ascii="Arial Narrow" w:hAnsi="Arial Narrow"/>
                <w:i/>
                <w:sz w:val="16"/>
                <w:szCs w:val="16"/>
              </w:rPr>
              <w:lastRenderedPageBreak/>
              <w:t>Books/Monographs</w:t>
            </w:r>
          </w:p>
        </w:tc>
        <w:tc>
          <w:tcPr>
            <w:tcW w:w="7200" w:type="dxa"/>
            <w:shd w:val="clear" w:color="auto" w:fill="auto"/>
          </w:tcPr>
          <w:p w14:paraId="5C5D054B" w14:textId="77777777" w:rsidR="004B1C7E" w:rsidRPr="0034363A" w:rsidRDefault="004B1C7E" w:rsidP="0034363A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4B1C7E" w:rsidRPr="0034363A" w14:paraId="1F074987" w14:textId="77777777" w:rsidTr="0034363A">
        <w:tc>
          <w:tcPr>
            <w:tcW w:w="1728" w:type="dxa"/>
            <w:shd w:val="clear" w:color="auto" w:fill="auto"/>
          </w:tcPr>
          <w:p w14:paraId="76CE594D" w14:textId="77777777" w:rsidR="004B1C7E" w:rsidRPr="0034363A" w:rsidRDefault="004B1C7E" w:rsidP="0034363A">
            <w:pPr>
              <w:spacing w:line="36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34363A">
              <w:rPr>
                <w:rFonts w:ascii="Arial Narrow" w:hAnsi="Arial Narrow"/>
                <w:i/>
                <w:sz w:val="16"/>
                <w:szCs w:val="16"/>
              </w:rPr>
              <w:t>Chapter in book</w:t>
            </w:r>
          </w:p>
        </w:tc>
        <w:tc>
          <w:tcPr>
            <w:tcW w:w="7200" w:type="dxa"/>
            <w:shd w:val="clear" w:color="auto" w:fill="auto"/>
          </w:tcPr>
          <w:p w14:paraId="6544E4B8" w14:textId="77777777" w:rsidR="004B1C7E" w:rsidRPr="0034363A" w:rsidRDefault="004B1C7E" w:rsidP="0034363A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4B1C7E" w:rsidRPr="0034363A" w14:paraId="25442F05" w14:textId="77777777" w:rsidTr="0034363A">
        <w:tc>
          <w:tcPr>
            <w:tcW w:w="1728" w:type="dxa"/>
            <w:shd w:val="clear" w:color="auto" w:fill="auto"/>
          </w:tcPr>
          <w:p w14:paraId="759C7BFC" w14:textId="77777777" w:rsidR="004B1C7E" w:rsidRPr="0034363A" w:rsidRDefault="004B1C7E" w:rsidP="0034363A">
            <w:pPr>
              <w:spacing w:line="36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34363A">
              <w:rPr>
                <w:rFonts w:ascii="Arial Narrow" w:hAnsi="Arial Narrow"/>
                <w:i/>
                <w:sz w:val="16"/>
                <w:szCs w:val="16"/>
              </w:rPr>
              <w:t>Proceedings</w:t>
            </w:r>
          </w:p>
        </w:tc>
        <w:tc>
          <w:tcPr>
            <w:tcW w:w="7200" w:type="dxa"/>
            <w:shd w:val="clear" w:color="auto" w:fill="auto"/>
          </w:tcPr>
          <w:p w14:paraId="0F4D5861" w14:textId="77777777" w:rsidR="004B1C7E" w:rsidRPr="0034363A" w:rsidRDefault="004B1C7E" w:rsidP="0034363A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4B1C7E" w:rsidRPr="0034363A" w14:paraId="65DE6BC3" w14:textId="77777777" w:rsidTr="0034363A">
        <w:tc>
          <w:tcPr>
            <w:tcW w:w="1728" w:type="dxa"/>
            <w:shd w:val="clear" w:color="auto" w:fill="auto"/>
          </w:tcPr>
          <w:p w14:paraId="43CCABFB" w14:textId="77777777" w:rsidR="004B1C7E" w:rsidRPr="0034363A" w:rsidRDefault="004B1C7E" w:rsidP="0034363A">
            <w:pPr>
              <w:spacing w:line="36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34363A">
              <w:rPr>
                <w:rFonts w:ascii="Arial Narrow" w:hAnsi="Arial Narrow"/>
                <w:i/>
                <w:sz w:val="16"/>
                <w:szCs w:val="16"/>
              </w:rPr>
              <w:t>Other publications</w:t>
            </w:r>
          </w:p>
        </w:tc>
        <w:tc>
          <w:tcPr>
            <w:tcW w:w="7200" w:type="dxa"/>
            <w:shd w:val="clear" w:color="auto" w:fill="auto"/>
          </w:tcPr>
          <w:p w14:paraId="1DEE9BDF" w14:textId="77777777" w:rsidR="004B1C7E" w:rsidRPr="0034363A" w:rsidRDefault="004B1C7E" w:rsidP="0034363A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4B1C7E" w:rsidRPr="0034363A" w14:paraId="673AD260" w14:textId="77777777" w:rsidTr="0034363A">
        <w:tc>
          <w:tcPr>
            <w:tcW w:w="1728" w:type="dxa"/>
            <w:shd w:val="clear" w:color="auto" w:fill="auto"/>
          </w:tcPr>
          <w:p w14:paraId="20D9090F" w14:textId="77777777" w:rsidR="004B1C7E" w:rsidRPr="0034363A" w:rsidRDefault="004B1C7E" w:rsidP="0034363A">
            <w:pPr>
              <w:spacing w:line="36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34363A">
              <w:rPr>
                <w:rFonts w:ascii="Arial Narrow" w:hAnsi="Arial Narrow"/>
                <w:i/>
                <w:sz w:val="16"/>
                <w:szCs w:val="16"/>
              </w:rPr>
              <w:t>Computer software</w:t>
            </w:r>
          </w:p>
        </w:tc>
        <w:tc>
          <w:tcPr>
            <w:tcW w:w="7200" w:type="dxa"/>
            <w:shd w:val="clear" w:color="auto" w:fill="auto"/>
          </w:tcPr>
          <w:p w14:paraId="413D4989" w14:textId="77777777" w:rsidR="004B1C7E" w:rsidRPr="0034363A" w:rsidRDefault="004B1C7E" w:rsidP="0034363A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56A5A343" w14:textId="77777777" w:rsidR="00377BB9" w:rsidRPr="000B5F8F" w:rsidRDefault="00377BB9">
      <w:pPr>
        <w:rPr>
          <w:rFonts w:ascii="Arial Narrow" w:hAnsi="Arial Narrow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1728"/>
        <w:gridCol w:w="1654"/>
        <w:gridCol w:w="1177"/>
        <w:gridCol w:w="1320"/>
        <w:gridCol w:w="885"/>
      </w:tblGrid>
      <w:tr w:rsidR="003C55B1" w:rsidRPr="0034363A" w14:paraId="469505E6" w14:textId="77777777" w:rsidTr="0034363A">
        <w:tc>
          <w:tcPr>
            <w:tcW w:w="8928" w:type="dxa"/>
            <w:gridSpan w:val="6"/>
            <w:shd w:val="clear" w:color="auto" w:fill="BFBFBF"/>
          </w:tcPr>
          <w:p w14:paraId="2B751AE1" w14:textId="77777777" w:rsidR="003C55B1" w:rsidRPr="0034363A" w:rsidRDefault="00161B01" w:rsidP="003C55B1">
            <w:pPr>
              <w:rPr>
                <w:rFonts w:ascii="Arial Narrow" w:hAnsi="Arial Narrow"/>
              </w:rPr>
            </w:pPr>
            <w:r w:rsidRPr="0034363A">
              <w:rPr>
                <w:rFonts w:ascii="Arial Narrow" w:hAnsi="Arial Narrow"/>
                <w:b/>
              </w:rPr>
              <w:t>H</w:t>
            </w:r>
            <w:r w:rsidR="003C55B1" w:rsidRPr="0034363A">
              <w:rPr>
                <w:rFonts w:ascii="Arial Narrow" w:hAnsi="Arial Narrow"/>
                <w:b/>
              </w:rPr>
              <w:t xml:space="preserve">. PROJEK PENYELIDIKAN </w:t>
            </w:r>
            <w:proofErr w:type="gramStart"/>
            <w:r w:rsidR="003C55B1" w:rsidRPr="0034363A">
              <w:rPr>
                <w:rFonts w:ascii="Arial Narrow" w:hAnsi="Arial Narrow"/>
                <w:b/>
              </w:rPr>
              <w:t>TERDAHULU</w:t>
            </w:r>
            <w:r w:rsidR="003C55B1" w:rsidRPr="0034363A">
              <w:rPr>
                <w:rFonts w:ascii="Arial Narrow" w:hAnsi="Arial Narrow"/>
                <w:i/>
                <w:sz w:val="18"/>
                <w:szCs w:val="18"/>
              </w:rPr>
              <w:t>(</w:t>
            </w:r>
            <w:proofErr w:type="gramEnd"/>
            <w:r w:rsidR="003C55B1" w:rsidRPr="0034363A">
              <w:rPr>
                <w:rFonts w:ascii="Arial Narrow" w:hAnsi="Arial Narrow"/>
                <w:i/>
                <w:sz w:val="18"/>
                <w:szCs w:val="18"/>
              </w:rPr>
              <w:t>Past Research Project)</w:t>
            </w:r>
          </w:p>
        </w:tc>
      </w:tr>
      <w:tr w:rsidR="003C55B1" w:rsidRPr="0034363A" w14:paraId="11B6E919" w14:textId="77777777" w:rsidTr="004B5982">
        <w:tc>
          <w:tcPr>
            <w:tcW w:w="2164" w:type="dxa"/>
            <w:shd w:val="clear" w:color="auto" w:fill="auto"/>
          </w:tcPr>
          <w:p w14:paraId="5E10326D" w14:textId="77777777" w:rsidR="003C55B1" w:rsidRPr="0034363A" w:rsidRDefault="003C55B1" w:rsidP="003C55B1">
            <w:pPr>
              <w:rPr>
                <w:rFonts w:ascii="Arial Narrow" w:hAnsi="Arial Narrow"/>
              </w:rPr>
            </w:pPr>
            <w:r w:rsidRPr="0034363A">
              <w:rPr>
                <w:rFonts w:ascii="Arial Narrow" w:hAnsi="Arial Narrow"/>
                <w:i/>
                <w:sz w:val="18"/>
                <w:szCs w:val="18"/>
              </w:rPr>
              <w:t>Project No.</w:t>
            </w:r>
          </w:p>
        </w:tc>
        <w:tc>
          <w:tcPr>
            <w:tcW w:w="1728" w:type="dxa"/>
            <w:shd w:val="clear" w:color="auto" w:fill="auto"/>
          </w:tcPr>
          <w:p w14:paraId="2E6B72B0" w14:textId="77777777" w:rsidR="003C55B1" w:rsidRPr="0034363A" w:rsidRDefault="003C55B1" w:rsidP="003C55B1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4363A">
              <w:rPr>
                <w:rFonts w:ascii="Arial Narrow" w:hAnsi="Arial Narrow"/>
                <w:i/>
                <w:sz w:val="18"/>
                <w:szCs w:val="18"/>
              </w:rPr>
              <w:t>Project Title</w:t>
            </w:r>
          </w:p>
        </w:tc>
        <w:tc>
          <w:tcPr>
            <w:tcW w:w="1654" w:type="dxa"/>
            <w:shd w:val="clear" w:color="auto" w:fill="auto"/>
          </w:tcPr>
          <w:p w14:paraId="6B1BA3C6" w14:textId="77777777" w:rsidR="003C55B1" w:rsidRPr="0034363A" w:rsidRDefault="003C55B1" w:rsidP="003C55B1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4363A">
              <w:rPr>
                <w:rFonts w:ascii="Arial Narrow" w:hAnsi="Arial Narrow"/>
                <w:i/>
                <w:sz w:val="18"/>
                <w:szCs w:val="18"/>
              </w:rPr>
              <w:t>Role</w:t>
            </w:r>
          </w:p>
        </w:tc>
        <w:tc>
          <w:tcPr>
            <w:tcW w:w="1177" w:type="dxa"/>
            <w:shd w:val="clear" w:color="auto" w:fill="auto"/>
          </w:tcPr>
          <w:p w14:paraId="1E66DAF8" w14:textId="77777777" w:rsidR="003C55B1" w:rsidRPr="0034363A" w:rsidRDefault="003C55B1" w:rsidP="003C55B1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4363A">
              <w:rPr>
                <w:rFonts w:ascii="Arial Narrow" w:hAnsi="Arial Narrow"/>
                <w:i/>
                <w:sz w:val="18"/>
                <w:szCs w:val="18"/>
              </w:rPr>
              <w:t>Year</w:t>
            </w:r>
          </w:p>
        </w:tc>
        <w:tc>
          <w:tcPr>
            <w:tcW w:w="1320" w:type="dxa"/>
            <w:shd w:val="clear" w:color="auto" w:fill="auto"/>
          </w:tcPr>
          <w:p w14:paraId="6AEB0F44" w14:textId="77777777" w:rsidR="003C55B1" w:rsidRPr="0034363A" w:rsidRDefault="003C55B1" w:rsidP="003C55B1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4363A">
              <w:rPr>
                <w:rFonts w:ascii="Arial Narrow" w:hAnsi="Arial Narrow"/>
                <w:i/>
                <w:sz w:val="18"/>
                <w:szCs w:val="18"/>
              </w:rPr>
              <w:t>Source of fund</w:t>
            </w:r>
          </w:p>
        </w:tc>
        <w:tc>
          <w:tcPr>
            <w:tcW w:w="885" w:type="dxa"/>
            <w:shd w:val="clear" w:color="auto" w:fill="auto"/>
          </w:tcPr>
          <w:p w14:paraId="56B5A63A" w14:textId="77777777" w:rsidR="003C55B1" w:rsidRPr="0034363A" w:rsidRDefault="003C55B1" w:rsidP="003C55B1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4363A">
              <w:rPr>
                <w:rFonts w:ascii="Arial Narrow" w:hAnsi="Arial Narrow"/>
                <w:i/>
                <w:sz w:val="18"/>
                <w:szCs w:val="18"/>
              </w:rPr>
              <w:t>Status</w:t>
            </w:r>
          </w:p>
        </w:tc>
      </w:tr>
      <w:tr w:rsidR="004B5982" w:rsidRPr="0034363A" w14:paraId="0770AB4B" w14:textId="77777777" w:rsidTr="004B5982">
        <w:tc>
          <w:tcPr>
            <w:tcW w:w="2164" w:type="dxa"/>
            <w:shd w:val="clear" w:color="auto" w:fill="auto"/>
          </w:tcPr>
          <w:p w14:paraId="31191862" w14:textId="77777777" w:rsidR="004B5982" w:rsidRPr="0034363A" w:rsidRDefault="004B5982" w:rsidP="004B5982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E30CBB">
              <w:rPr>
                <w:rFonts w:ascii="Arial Narrow" w:hAnsi="Arial Narrow"/>
                <w:i/>
                <w:sz w:val="16"/>
                <w:szCs w:val="16"/>
              </w:rPr>
              <w:t>FRGS/1/2018/STG01/UPM/02/11</w:t>
            </w:r>
          </w:p>
          <w:p w14:paraId="2AC93933" w14:textId="77777777" w:rsidR="004B5982" w:rsidRPr="0034363A" w:rsidRDefault="004B5982" w:rsidP="004B5982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</w:tcPr>
          <w:p w14:paraId="04A42BF4" w14:textId="77777777" w:rsidR="004B5982" w:rsidRPr="0034363A" w:rsidRDefault="004B5982" w:rsidP="004B5982">
            <w:pPr>
              <w:rPr>
                <w:rFonts w:ascii="Arial Narrow" w:hAnsi="Arial Narrow"/>
                <w:sz w:val="16"/>
                <w:szCs w:val="16"/>
              </w:rPr>
            </w:pPr>
            <w:r w:rsidRPr="008A6033">
              <w:rPr>
                <w:rFonts w:ascii="Arial Narrow" w:hAnsi="Arial Narrow"/>
                <w:sz w:val="16"/>
                <w:szCs w:val="16"/>
              </w:rPr>
              <w:t xml:space="preserve">Nitrate adsorption mechanism of calixarene </w:t>
            </w:r>
            <w:proofErr w:type="spellStart"/>
            <w:r w:rsidRPr="008A6033">
              <w:rPr>
                <w:rFonts w:ascii="Arial Narrow" w:hAnsi="Arial Narrow"/>
                <w:sz w:val="16"/>
                <w:szCs w:val="16"/>
              </w:rPr>
              <w:t>functionalised</w:t>
            </w:r>
            <w:proofErr w:type="spellEnd"/>
            <w:r w:rsidRPr="008A6033">
              <w:rPr>
                <w:rFonts w:ascii="Arial Narrow" w:hAnsi="Arial Narrow"/>
                <w:sz w:val="16"/>
                <w:szCs w:val="16"/>
              </w:rPr>
              <w:t xml:space="preserve"> graphene nanocomposite</w:t>
            </w:r>
          </w:p>
        </w:tc>
        <w:tc>
          <w:tcPr>
            <w:tcW w:w="1654" w:type="dxa"/>
            <w:shd w:val="clear" w:color="auto" w:fill="auto"/>
          </w:tcPr>
          <w:p w14:paraId="2936DBA0" w14:textId="77777777" w:rsidR="004B5982" w:rsidRPr="0034363A" w:rsidRDefault="004B5982" w:rsidP="004B598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Principal investigator</w:t>
            </w:r>
          </w:p>
        </w:tc>
        <w:tc>
          <w:tcPr>
            <w:tcW w:w="1177" w:type="dxa"/>
            <w:shd w:val="clear" w:color="auto" w:fill="auto"/>
          </w:tcPr>
          <w:p w14:paraId="38945481" w14:textId="77777777" w:rsidR="004B5982" w:rsidRPr="0034363A" w:rsidRDefault="004B5982" w:rsidP="004B598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2019</w:t>
            </w:r>
          </w:p>
        </w:tc>
        <w:tc>
          <w:tcPr>
            <w:tcW w:w="1320" w:type="dxa"/>
            <w:shd w:val="clear" w:color="auto" w:fill="auto"/>
          </w:tcPr>
          <w:p w14:paraId="2D7AA85D" w14:textId="77777777" w:rsidR="004B5982" w:rsidRPr="0034363A" w:rsidRDefault="004B5982" w:rsidP="004B598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FRGS</w:t>
            </w:r>
          </w:p>
        </w:tc>
        <w:tc>
          <w:tcPr>
            <w:tcW w:w="885" w:type="dxa"/>
            <w:shd w:val="clear" w:color="auto" w:fill="auto"/>
          </w:tcPr>
          <w:p w14:paraId="5599C6E9" w14:textId="77777777" w:rsidR="004B5982" w:rsidRPr="0034363A" w:rsidRDefault="004B5982" w:rsidP="004B598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On-going</w:t>
            </w:r>
          </w:p>
        </w:tc>
      </w:tr>
      <w:tr w:rsidR="003C55B1" w:rsidRPr="0034363A" w14:paraId="31623CF6" w14:textId="77777777" w:rsidTr="004B5982">
        <w:tc>
          <w:tcPr>
            <w:tcW w:w="2164" w:type="dxa"/>
            <w:shd w:val="clear" w:color="auto" w:fill="auto"/>
          </w:tcPr>
          <w:p w14:paraId="08681D23" w14:textId="77777777" w:rsidR="003C55B1" w:rsidRPr="0034363A" w:rsidRDefault="00C7667B" w:rsidP="00161B0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lastRenderedPageBreak/>
              <w:t>GP-IPM/2017/9538300</w:t>
            </w:r>
          </w:p>
        </w:tc>
        <w:tc>
          <w:tcPr>
            <w:tcW w:w="1728" w:type="dxa"/>
            <w:shd w:val="clear" w:color="auto" w:fill="auto"/>
          </w:tcPr>
          <w:p w14:paraId="1D3286BB" w14:textId="77777777" w:rsidR="003C55B1" w:rsidRPr="0034363A" w:rsidRDefault="00C7667B" w:rsidP="003C55B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Heavy Metal Ions Removal using Calixarene Functionalized Nanocellulose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Fibre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Mat</w:t>
            </w:r>
          </w:p>
        </w:tc>
        <w:tc>
          <w:tcPr>
            <w:tcW w:w="1654" w:type="dxa"/>
            <w:shd w:val="clear" w:color="auto" w:fill="auto"/>
          </w:tcPr>
          <w:p w14:paraId="3667848F" w14:textId="77777777" w:rsidR="003C55B1" w:rsidRPr="0034363A" w:rsidRDefault="00C7667B" w:rsidP="003C55B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Principal investigator</w:t>
            </w:r>
          </w:p>
        </w:tc>
        <w:tc>
          <w:tcPr>
            <w:tcW w:w="1177" w:type="dxa"/>
            <w:shd w:val="clear" w:color="auto" w:fill="auto"/>
          </w:tcPr>
          <w:p w14:paraId="3C552682" w14:textId="77777777" w:rsidR="003C55B1" w:rsidRPr="0034363A" w:rsidRDefault="00C7667B" w:rsidP="003C55B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2017</w:t>
            </w:r>
          </w:p>
        </w:tc>
        <w:tc>
          <w:tcPr>
            <w:tcW w:w="1320" w:type="dxa"/>
            <w:shd w:val="clear" w:color="auto" w:fill="auto"/>
          </w:tcPr>
          <w:p w14:paraId="29B32AC9" w14:textId="77777777" w:rsidR="003C55B1" w:rsidRPr="0034363A" w:rsidRDefault="00C7667B" w:rsidP="003C55B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UPM</w:t>
            </w:r>
          </w:p>
        </w:tc>
        <w:tc>
          <w:tcPr>
            <w:tcW w:w="885" w:type="dxa"/>
            <w:shd w:val="clear" w:color="auto" w:fill="auto"/>
          </w:tcPr>
          <w:p w14:paraId="597D2787" w14:textId="77777777" w:rsidR="003C55B1" w:rsidRPr="0034363A" w:rsidRDefault="00C7667B" w:rsidP="003C55B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On-going</w:t>
            </w:r>
          </w:p>
        </w:tc>
      </w:tr>
      <w:tr w:rsidR="003C55B1" w:rsidRPr="0034363A" w14:paraId="46C78DD0" w14:textId="77777777" w:rsidTr="004B5982">
        <w:tc>
          <w:tcPr>
            <w:tcW w:w="2164" w:type="dxa"/>
            <w:shd w:val="clear" w:color="auto" w:fill="auto"/>
          </w:tcPr>
          <w:p w14:paraId="20C977D2" w14:textId="77777777" w:rsidR="003C55B1" w:rsidRPr="0034363A" w:rsidRDefault="00E30CBB" w:rsidP="003C55B1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E30CBB">
              <w:rPr>
                <w:rFonts w:ascii="Arial Narrow" w:hAnsi="Arial Narrow"/>
                <w:i/>
                <w:sz w:val="16"/>
                <w:szCs w:val="16"/>
              </w:rPr>
              <w:t>FRGS/1/2020/STG05/UPM/02/1</w:t>
            </w:r>
          </w:p>
          <w:p w14:paraId="6C066D95" w14:textId="77777777" w:rsidR="003C55B1" w:rsidRPr="0034363A" w:rsidRDefault="003C55B1" w:rsidP="003C55B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</w:tcPr>
          <w:p w14:paraId="4DA6D31B" w14:textId="77777777" w:rsidR="003C55B1" w:rsidRPr="0034363A" w:rsidRDefault="008A6033" w:rsidP="003C55B1">
            <w:pPr>
              <w:rPr>
                <w:rFonts w:ascii="Arial Narrow" w:hAnsi="Arial Narrow"/>
                <w:sz w:val="16"/>
                <w:szCs w:val="16"/>
              </w:rPr>
            </w:pPr>
            <w:r w:rsidRPr="008A6033">
              <w:rPr>
                <w:rFonts w:ascii="Arial Narrow" w:hAnsi="Arial Narrow"/>
                <w:sz w:val="16"/>
                <w:szCs w:val="16"/>
              </w:rPr>
              <w:t xml:space="preserve">Investigation of the ion diffusion and kinetic properties of </w:t>
            </w:r>
            <w:proofErr w:type="spellStart"/>
            <w:r w:rsidRPr="008A6033">
              <w:rPr>
                <w:rFonts w:ascii="Arial Narrow" w:hAnsi="Arial Narrow"/>
                <w:sz w:val="16"/>
                <w:szCs w:val="16"/>
              </w:rPr>
              <w:t>gellan</w:t>
            </w:r>
            <w:proofErr w:type="spellEnd"/>
            <w:r w:rsidRPr="008A6033">
              <w:rPr>
                <w:rFonts w:ascii="Arial Narrow" w:hAnsi="Arial Narrow"/>
                <w:sz w:val="16"/>
                <w:szCs w:val="16"/>
              </w:rPr>
              <w:t xml:space="preserve"> gum-based biopolymer electrolytes for lithium polymer batteries</w:t>
            </w:r>
          </w:p>
        </w:tc>
        <w:tc>
          <w:tcPr>
            <w:tcW w:w="1654" w:type="dxa"/>
            <w:shd w:val="clear" w:color="auto" w:fill="auto"/>
          </w:tcPr>
          <w:p w14:paraId="13FD94E5" w14:textId="77777777" w:rsidR="003C55B1" w:rsidRPr="0034363A" w:rsidRDefault="008A6033" w:rsidP="003C55B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Member</w:t>
            </w:r>
          </w:p>
        </w:tc>
        <w:tc>
          <w:tcPr>
            <w:tcW w:w="1177" w:type="dxa"/>
            <w:shd w:val="clear" w:color="auto" w:fill="auto"/>
          </w:tcPr>
          <w:p w14:paraId="0245BFC1" w14:textId="77777777" w:rsidR="003C55B1" w:rsidRPr="0034363A" w:rsidRDefault="001E013B" w:rsidP="003C55B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2020</w:t>
            </w:r>
          </w:p>
        </w:tc>
        <w:tc>
          <w:tcPr>
            <w:tcW w:w="1320" w:type="dxa"/>
            <w:shd w:val="clear" w:color="auto" w:fill="auto"/>
          </w:tcPr>
          <w:p w14:paraId="48DA092F" w14:textId="77777777" w:rsidR="003C55B1" w:rsidRPr="0034363A" w:rsidRDefault="008A6033" w:rsidP="003C55B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FRGS</w:t>
            </w:r>
          </w:p>
        </w:tc>
        <w:tc>
          <w:tcPr>
            <w:tcW w:w="885" w:type="dxa"/>
            <w:shd w:val="clear" w:color="auto" w:fill="auto"/>
          </w:tcPr>
          <w:p w14:paraId="6F9F2125" w14:textId="77777777" w:rsidR="003C55B1" w:rsidRPr="0034363A" w:rsidRDefault="008A6033" w:rsidP="003C55B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On-going</w:t>
            </w:r>
          </w:p>
        </w:tc>
      </w:tr>
      <w:tr w:rsidR="008A6033" w:rsidRPr="0034363A" w14:paraId="6B06620E" w14:textId="77777777" w:rsidTr="004B5982">
        <w:tc>
          <w:tcPr>
            <w:tcW w:w="2164" w:type="dxa"/>
            <w:shd w:val="clear" w:color="auto" w:fill="auto"/>
          </w:tcPr>
          <w:p w14:paraId="70984AB0" w14:textId="77777777" w:rsidR="00E30CBB" w:rsidRPr="00E30CBB" w:rsidRDefault="00E30CBB" w:rsidP="00E30CBB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E30CBB">
              <w:rPr>
                <w:rFonts w:ascii="Arial Narrow" w:hAnsi="Arial Narrow"/>
                <w:i/>
                <w:sz w:val="16"/>
                <w:szCs w:val="16"/>
              </w:rPr>
              <w:t>FRGS/1/2018/STG01/UPM/02/17</w:t>
            </w:r>
          </w:p>
          <w:p w14:paraId="1D7631E2" w14:textId="77777777" w:rsidR="008A6033" w:rsidRPr="0034363A" w:rsidRDefault="008A6033" w:rsidP="008A6033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</w:tcPr>
          <w:p w14:paraId="5A646CF6" w14:textId="77777777" w:rsidR="008A6033" w:rsidRPr="0034363A" w:rsidRDefault="008A6033" w:rsidP="008A6033">
            <w:pPr>
              <w:rPr>
                <w:rFonts w:ascii="Arial Narrow" w:hAnsi="Arial Narrow"/>
                <w:sz w:val="16"/>
                <w:szCs w:val="16"/>
              </w:rPr>
            </w:pPr>
            <w:r w:rsidRPr="008A6033">
              <w:rPr>
                <w:rFonts w:ascii="Arial Narrow" w:hAnsi="Arial Narrow"/>
                <w:sz w:val="16"/>
                <w:szCs w:val="16"/>
              </w:rPr>
              <w:t xml:space="preserve">Adsorption and extractability study of polar pesticides by </w:t>
            </w:r>
            <w:proofErr w:type="spellStart"/>
            <w:r w:rsidRPr="008A6033">
              <w:rPr>
                <w:rFonts w:ascii="Arial Narrow" w:hAnsi="Arial Narrow"/>
                <w:sz w:val="16"/>
                <w:szCs w:val="16"/>
              </w:rPr>
              <w:t>superhydrophilic</w:t>
            </w:r>
            <w:proofErr w:type="spellEnd"/>
            <w:r w:rsidRPr="008A6033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A6033">
              <w:rPr>
                <w:rFonts w:ascii="Arial Narrow" w:hAnsi="Arial Narrow"/>
                <w:sz w:val="16"/>
                <w:szCs w:val="16"/>
              </w:rPr>
              <w:t>electrospun</w:t>
            </w:r>
            <w:proofErr w:type="spellEnd"/>
            <w:r w:rsidRPr="008A6033">
              <w:rPr>
                <w:rFonts w:ascii="Arial Narrow" w:hAnsi="Arial Narrow"/>
                <w:sz w:val="16"/>
                <w:szCs w:val="16"/>
              </w:rPr>
              <w:t xml:space="preserve"> cellulose nanofiber/graphene oxide membrane</w:t>
            </w:r>
          </w:p>
        </w:tc>
        <w:tc>
          <w:tcPr>
            <w:tcW w:w="1654" w:type="dxa"/>
            <w:shd w:val="clear" w:color="auto" w:fill="auto"/>
          </w:tcPr>
          <w:p w14:paraId="59B50C9B" w14:textId="77777777" w:rsidR="008A6033" w:rsidRPr="0034363A" w:rsidRDefault="00B66C01" w:rsidP="008A603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Member</w:t>
            </w:r>
          </w:p>
        </w:tc>
        <w:tc>
          <w:tcPr>
            <w:tcW w:w="1177" w:type="dxa"/>
            <w:shd w:val="clear" w:color="auto" w:fill="auto"/>
          </w:tcPr>
          <w:p w14:paraId="11B17E16" w14:textId="77777777" w:rsidR="008A6033" w:rsidRPr="0034363A" w:rsidRDefault="001E013B" w:rsidP="008A603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2019</w:t>
            </w:r>
          </w:p>
        </w:tc>
        <w:tc>
          <w:tcPr>
            <w:tcW w:w="1320" w:type="dxa"/>
            <w:shd w:val="clear" w:color="auto" w:fill="auto"/>
          </w:tcPr>
          <w:p w14:paraId="613EDB6C" w14:textId="77777777" w:rsidR="008A6033" w:rsidRPr="0034363A" w:rsidRDefault="00B66C01" w:rsidP="008A603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FRGS</w:t>
            </w:r>
          </w:p>
        </w:tc>
        <w:tc>
          <w:tcPr>
            <w:tcW w:w="885" w:type="dxa"/>
            <w:shd w:val="clear" w:color="auto" w:fill="auto"/>
          </w:tcPr>
          <w:p w14:paraId="43749860" w14:textId="77777777" w:rsidR="008A6033" w:rsidRDefault="008A6033" w:rsidP="008A603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On-going</w:t>
            </w:r>
          </w:p>
        </w:tc>
      </w:tr>
      <w:tr w:rsidR="008A6033" w:rsidRPr="0034363A" w14:paraId="16C421D8" w14:textId="77777777" w:rsidTr="004B5982">
        <w:tc>
          <w:tcPr>
            <w:tcW w:w="2164" w:type="dxa"/>
            <w:shd w:val="clear" w:color="auto" w:fill="auto"/>
          </w:tcPr>
          <w:p w14:paraId="6EECA25A" w14:textId="77777777" w:rsidR="008A6033" w:rsidRPr="0034363A" w:rsidRDefault="00603202" w:rsidP="008A603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603202">
              <w:rPr>
                <w:rFonts w:ascii="Arial Narrow" w:hAnsi="Arial Narrow"/>
                <w:i/>
                <w:sz w:val="16"/>
                <w:szCs w:val="16"/>
              </w:rPr>
              <w:t>FRGS/1/2017/STG01/UPM/01/1</w:t>
            </w:r>
          </w:p>
        </w:tc>
        <w:tc>
          <w:tcPr>
            <w:tcW w:w="1728" w:type="dxa"/>
            <w:shd w:val="clear" w:color="auto" w:fill="auto"/>
          </w:tcPr>
          <w:p w14:paraId="071D4CDC" w14:textId="77777777" w:rsidR="008A6033" w:rsidRPr="0034363A" w:rsidRDefault="008A6033" w:rsidP="008A6033">
            <w:pPr>
              <w:rPr>
                <w:rFonts w:ascii="Arial Narrow" w:hAnsi="Arial Narrow"/>
                <w:sz w:val="16"/>
                <w:szCs w:val="16"/>
              </w:rPr>
            </w:pPr>
            <w:r w:rsidRPr="008A6033">
              <w:rPr>
                <w:rFonts w:ascii="Arial Narrow" w:hAnsi="Arial Narrow"/>
                <w:sz w:val="16"/>
                <w:szCs w:val="16"/>
              </w:rPr>
              <w:t>Role of dopant in enhancing electrochemical performance of metal chalcogenide-metal oxide hybrid thin films in photoelectrochemical cell</w:t>
            </w:r>
          </w:p>
        </w:tc>
        <w:tc>
          <w:tcPr>
            <w:tcW w:w="1654" w:type="dxa"/>
            <w:shd w:val="clear" w:color="auto" w:fill="auto"/>
          </w:tcPr>
          <w:p w14:paraId="0A1A58A2" w14:textId="77777777" w:rsidR="008A6033" w:rsidRPr="0034363A" w:rsidRDefault="00B66C01" w:rsidP="008A603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Member</w:t>
            </w:r>
          </w:p>
        </w:tc>
        <w:tc>
          <w:tcPr>
            <w:tcW w:w="1177" w:type="dxa"/>
            <w:shd w:val="clear" w:color="auto" w:fill="auto"/>
          </w:tcPr>
          <w:p w14:paraId="2FC707FC" w14:textId="77777777" w:rsidR="008A6033" w:rsidRPr="0034363A" w:rsidRDefault="001E013B" w:rsidP="008A603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2017</w:t>
            </w:r>
          </w:p>
        </w:tc>
        <w:tc>
          <w:tcPr>
            <w:tcW w:w="1320" w:type="dxa"/>
            <w:shd w:val="clear" w:color="auto" w:fill="auto"/>
          </w:tcPr>
          <w:p w14:paraId="018A0CD1" w14:textId="77777777" w:rsidR="008A6033" w:rsidRPr="0034363A" w:rsidRDefault="00B66C01" w:rsidP="008A603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FRGS</w:t>
            </w:r>
          </w:p>
        </w:tc>
        <w:tc>
          <w:tcPr>
            <w:tcW w:w="885" w:type="dxa"/>
            <w:shd w:val="clear" w:color="auto" w:fill="auto"/>
          </w:tcPr>
          <w:p w14:paraId="281A5F3B" w14:textId="77777777" w:rsidR="008A6033" w:rsidRDefault="008A6033" w:rsidP="008A603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On-going</w:t>
            </w:r>
          </w:p>
        </w:tc>
      </w:tr>
    </w:tbl>
    <w:p w14:paraId="7D531E6A" w14:textId="77777777" w:rsidR="001E380F" w:rsidRPr="000B5F8F" w:rsidRDefault="001E380F" w:rsidP="001E380F">
      <w:pPr>
        <w:rPr>
          <w:rFonts w:ascii="Arial Narrow" w:hAnsi="Arial Narrow"/>
          <w:sz w:val="8"/>
          <w:szCs w:val="8"/>
        </w:rPr>
      </w:pPr>
    </w:p>
    <w:p w14:paraId="78C2C0E1" w14:textId="77777777" w:rsidR="003C55B1" w:rsidRPr="000B5F8F" w:rsidRDefault="003C55B1" w:rsidP="001E380F">
      <w:pPr>
        <w:rPr>
          <w:rFonts w:ascii="Arial Narrow" w:hAnsi="Arial Narrow"/>
          <w:sz w:val="8"/>
          <w:szCs w:val="8"/>
        </w:rPr>
      </w:pPr>
    </w:p>
    <w:p w14:paraId="626E5D6A" w14:textId="77777777" w:rsidR="001E380F" w:rsidRPr="000B5F8F" w:rsidRDefault="001E380F" w:rsidP="001E380F">
      <w:pPr>
        <w:rPr>
          <w:rFonts w:ascii="Arial Narrow" w:hAnsi="Arial Narrow"/>
          <w:i/>
          <w:sz w:val="8"/>
          <w:szCs w:val="8"/>
          <w:lang w:val="ms-MY"/>
        </w:rPr>
      </w:pPr>
    </w:p>
    <w:p w14:paraId="3F029814" w14:textId="77777777" w:rsidR="001E380F" w:rsidRPr="000B5F8F" w:rsidRDefault="001E380F" w:rsidP="005976A6">
      <w:pPr>
        <w:rPr>
          <w:rFonts w:ascii="Arial Narrow" w:hAnsi="Arial Narrow"/>
        </w:rPr>
      </w:pPr>
    </w:p>
    <w:sectPr w:rsidR="001E380F" w:rsidRPr="000B5F8F" w:rsidSect="00A338A1">
      <w:footerReference w:type="even" r:id="rId8"/>
      <w:footerReference w:type="default" r:id="rId9"/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D5F93" w14:textId="77777777" w:rsidR="00EB0894" w:rsidRDefault="00EB0894">
      <w:r>
        <w:separator/>
      </w:r>
    </w:p>
  </w:endnote>
  <w:endnote w:type="continuationSeparator" w:id="0">
    <w:p w14:paraId="7C5B9EF0" w14:textId="77777777" w:rsidR="00EB0894" w:rsidRDefault="00EB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C3534" w14:textId="77777777" w:rsidR="005E4B6B" w:rsidRDefault="005E4B6B" w:rsidP="00D50F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D1EA14" w14:textId="77777777" w:rsidR="005E4B6B" w:rsidRDefault="005E4B6B" w:rsidP="00377B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5F95B" w14:textId="77777777" w:rsidR="005E4B6B" w:rsidRDefault="005E4B6B" w:rsidP="00F4110D">
    <w:pPr>
      <w:pStyle w:val="Footer"/>
      <w:framePr w:w="541" w:wrap="around" w:vAnchor="text" w:hAnchor="page" w:x="9901" w:y="-8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CC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2</w:t>
    </w:r>
  </w:p>
  <w:p w14:paraId="612BFC03" w14:textId="77777777" w:rsidR="005E4B6B" w:rsidRDefault="005E4B6B" w:rsidP="00377B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4ABF6" w14:textId="77777777" w:rsidR="00EB0894" w:rsidRDefault="00EB0894">
      <w:r>
        <w:separator/>
      </w:r>
    </w:p>
  </w:footnote>
  <w:footnote w:type="continuationSeparator" w:id="0">
    <w:p w14:paraId="49B94D15" w14:textId="77777777" w:rsidR="00EB0894" w:rsidRDefault="00EB0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440EE"/>
    <w:multiLevelType w:val="hybridMultilevel"/>
    <w:tmpl w:val="46023F52"/>
    <w:lvl w:ilvl="0" w:tplc="EB68B76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A1258"/>
    <w:multiLevelType w:val="hybridMultilevel"/>
    <w:tmpl w:val="D980900A"/>
    <w:lvl w:ilvl="0" w:tplc="EB68B76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46D02"/>
    <w:multiLevelType w:val="hybridMultilevel"/>
    <w:tmpl w:val="46023F52"/>
    <w:lvl w:ilvl="0" w:tplc="EB68B766">
      <w:start w:val="1"/>
      <w:numFmt w:val="decimal"/>
      <w:lvlText w:val="[%1]"/>
      <w:lvlJc w:val="left"/>
      <w:pPr>
        <w:ind w:left="99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10" w:hanging="360"/>
      </w:pPr>
    </w:lvl>
    <w:lvl w:ilvl="2" w:tplc="4409001B" w:tentative="1">
      <w:start w:val="1"/>
      <w:numFmt w:val="lowerRoman"/>
      <w:lvlText w:val="%3."/>
      <w:lvlJc w:val="right"/>
      <w:pPr>
        <w:ind w:left="2430" w:hanging="180"/>
      </w:pPr>
    </w:lvl>
    <w:lvl w:ilvl="3" w:tplc="4409000F" w:tentative="1">
      <w:start w:val="1"/>
      <w:numFmt w:val="decimal"/>
      <w:lvlText w:val="%4."/>
      <w:lvlJc w:val="left"/>
      <w:pPr>
        <w:ind w:left="3150" w:hanging="360"/>
      </w:pPr>
    </w:lvl>
    <w:lvl w:ilvl="4" w:tplc="44090019" w:tentative="1">
      <w:start w:val="1"/>
      <w:numFmt w:val="lowerLetter"/>
      <w:lvlText w:val="%5."/>
      <w:lvlJc w:val="left"/>
      <w:pPr>
        <w:ind w:left="3870" w:hanging="360"/>
      </w:pPr>
    </w:lvl>
    <w:lvl w:ilvl="5" w:tplc="4409001B" w:tentative="1">
      <w:start w:val="1"/>
      <w:numFmt w:val="lowerRoman"/>
      <w:lvlText w:val="%6."/>
      <w:lvlJc w:val="right"/>
      <w:pPr>
        <w:ind w:left="4590" w:hanging="180"/>
      </w:pPr>
    </w:lvl>
    <w:lvl w:ilvl="6" w:tplc="4409000F" w:tentative="1">
      <w:start w:val="1"/>
      <w:numFmt w:val="decimal"/>
      <w:lvlText w:val="%7."/>
      <w:lvlJc w:val="left"/>
      <w:pPr>
        <w:ind w:left="5310" w:hanging="360"/>
      </w:pPr>
    </w:lvl>
    <w:lvl w:ilvl="7" w:tplc="44090019" w:tentative="1">
      <w:start w:val="1"/>
      <w:numFmt w:val="lowerLetter"/>
      <w:lvlText w:val="%8."/>
      <w:lvlJc w:val="left"/>
      <w:pPr>
        <w:ind w:left="6030" w:hanging="360"/>
      </w:pPr>
    </w:lvl>
    <w:lvl w:ilvl="8" w:tplc="4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67"/>
    <w:rsid w:val="00076EBC"/>
    <w:rsid w:val="000B45F4"/>
    <w:rsid w:val="000B5F8F"/>
    <w:rsid w:val="00104CDE"/>
    <w:rsid w:val="001072C8"/>
    <w:rsid w:val="00140C61"/>
    <w:rsid w:val="00161B01"/>
    <w:rsid w:val="00180AE1"/>
    <w:rsid w:val="001A26FB"/>
    <w:rsid w:val="001C5E38"/>
    <w:rsid w:val="001E013B"/>
    <w:rsid w:val="001E380F"/>
    <w:rsid w:val="002329AB"/>
    <w:rsid w:val="00292E80"/>
    <w:rsid w:val="002B6534"/>
    <w:rsid w:val="00314098"/>
    <w:rsid w:val="003214CF"/>
    <w:rsid w:val="0034363A"/>
    <w:rsid w:val="003547BF"/>
    <w:rsid w:val="003556E9"/>
    <w:rsid w:val="00377BB9"/>
    <w:rsid w:val="003C3EBC"/>
    <w:rsid w:val="003C55B1"/>
    <w:rsid w:val="003F1FF5"/>
    <w:rsid w:val="00403969"/>
    <w:rsid w:val="00444567"/>
    <w:rsid w:val="00453EC6"/>
    <w:rsid w:val="00454CB3"/>
    <w:rsid w:val="00463F43"/>
    <w:rsid w:val="004B1C7E"/>
    <w:rsid w:val="004B5982"/>
    <w:rsid w:val="004E5F17"/>
    <w:rsid w:val="00552F7D"/>
    <w:rsid w:val="00570CBA"/>
    <w:rsid w:val="00585A9D"/>
    <w:rsid w:val="005976A6"/>
    <w:rsid w:val="005B3CC4"/>
    <w:rsid w:val="005E4B6B"/>
    <w:rsid w:val="005E7589"/>
    <w:rsid w:val="00603202"/>
    <w:rsid w:val="006661A5"/>
    <w:rsid w:val="00697FB6"/>
    <w:rsid w:val="006A1C79"/>
    <w:rsid w:val="006C5642"/>
    <w:rsid w:val="006E34CE"/>
    <w:rsid w:val="007E6BCC"/>
    <w:rsid w:val="007F7C73"/>
    <w:rsid w:val="008473D2"/>
    <w:rsid w:val="0085074A"/>
    <w:rsid w:val="00855880"/>
    <w:rsid w:val="008844C4"/>
    <w:rsid w:val="008A6033"/>
    <w:rsid w:val="009207FA"/>
    <w:rsid w:val="009D1E0C"/>
    <w:rsid w:val="00A24F33"/>
    <w:rsid w:val="00A338A1"/>
    <w:rsid w:val="00A60AC3"/>
    <w:rsid w:val="00A7480A"/>
    <w:rsid w:val="00A957C3"/>
    <w:rsid w:val="00AA092E"/>
    <w:rsid w:val="00AF7327"/>
    <w:rsid w:val="00B17BCD"/>
    <w:rsid w:val="00B650E5"/>
    <w:rsid w:val="00B66C01"/>
    <w:rsid w:val="00B77D29"/>
    <w:rsid w:val="00C23C70"/>
    <w:rsid w:val="00C34ED7"/>
    <w:rsid w:val="00C7667B"/>
    <w:rsid w:val="00C97B6E"/>
    <w:rsid w:val="00D4261A"/>
    <w:rsid w:val="00D50F59"/>
    <w:rsid w:val="00D92985"/>
    <w:rsid w:val="00E30CBB"/>
    <w:rsid w:val="00E96D95"/>
    <w:rsid w:val="00EB0894"/>
    <w:rsid w:val="00EB183C"/>
    <w:rsid w:val="00EB5405"/>
    <w:rsid w:val="00EC1B64"/>
    <w:rsid w:val="00F4110D"/>
    <w:rsid w:val="00F8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88F6C"/>
  <w15:chartTrackingRefBased/>
  <w15:docId w15:val="{C1737A12-5C95-DD45-966C-866BABD0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MY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4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77B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77BB9"/>
  </w:style>
  <w:style w:type="paragraph" w:styleId="Header">
    <w:name w:val="header"/>
    <w:basedOn w:val="Normal"/>
    <w:rsid w:val="00F4110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B6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B653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UPM</Company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RMC</dc:creator>
  <cp:keywords/>
  <dc:description/>
  <cp:lastModifiedBy>FARIDAH KAMLUDIN</cp:lastModifiedBy>
  <cp:revision>2</cp:revision>
  <cp:lastPrinted>2017-04-14T03:18:00Z</cp:lastPrinted>
  <dcterms:created xsi:type="dcterms:W3CDTF">2021-07-16T19:45:00Z</dcterms:created>
  <dcterms:modified xsi:type="dcterms:W3CDTF">2021-07-16T19:45:00Z</dcterms:modified>
</cp:coreProperties>
</file>